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9D" w:rsidRDefault="00196F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КОМИТЕТ  ОБРАЗОВАНИЯ И НАУКИ  ВОЛГОГРАДСКОЙ ОБЛАСТИ</w:t>
      </w:r>
    </w:p>
    <w:p w:rsidR="00196F9D" w:rsidRDefault="00196F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ГБПОУ  «ВОЛГОГРАДСКИЙ ПРОФЕССИОНАЛЬНЫЙ ТЕХНИКУМ КАДРОВЫХ РЕСУРСОВ»</w:t>
      </w:r>
    </w:p>
    <w:p w:rsidR="00196F9D" w:rsidRDefault="00196F9D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6825"/>
        <w:gridCol w:w="6840"/>
      </w:tblGrid>
      <w:tr w:rsidR="00196F9D" w:rsidRPr="00D634F9">
        <w:trPr>
          <w:trHeight w:val="1990"/>
        </w:trPr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96F9D" w:rsidRPr="00DC68C2" w:rsidRDefault="00196F9D">
            <w:pPr>
              <w:autoSpaceDE/>
              <w:autoSpaceDN/>
              <w:rPr>
                <w:sz w:val="28"/>
                <w:szCs w:val="28"/>
              </w:rPr>
            </w:pPr>
            <w:r w:rsidRPr="00DC68C2">
              <w:rPr>
                <w:sz w:val="28"/>
                <w:szCs w:val="28"/>
              </w:rPr>
              <w:t>«Рассмотрено»</w:t>
            </w:r>
          </w:p>
          <w:p w:rsidR="00196F9D" w:rsidRPr="00DC68C2" w:rsidRDefault="00196F9D">
            <w:pPr>
              <w:autoSpaceDE/>
              <w:autoSpaceDN/>
              <w:rPr>
                <w:sz w:val="28"/>
                <w:szCs w:val="28"/>
              </w:rPr>
            </w:pPr>
            <w:r w:rsidRPr="00DC68C2">
              <w:rPr>
                <w:sz w:val="28"/>
                <w:szCs w:val="28"/>
              </w:rPr>
              <w:t xml:space="preserve"> на заседании ЦК социально-экономического цикла</w:t>
            </w:r>
          </w:p>
          <w:p w:rsidR="00196F9D" w:rsidRPr="00DC68C2" w:rsidRDefault="00196F9D">
            <w:pPr>
              <w:autoSpaceDE/>
              <w:autoSpaceDN/>
              <w:rPr>
                <w:sz w:val="28"/>
                <w:szCs w:val="28"/>
              </w:rPr>
            </w:pPr>
            <w:r w:rsidRPr="00DC68C2">
              <w:rPr>
                <w:sz w:val="28"/>
                <w:szCs w:val="28"/>
              </w:rPr>
              <w:t>Протокол №____</w:t>
            </w:r>
          </w:p>
          <w:p w:rsidR="00196F9D" w:rsidRPr="00DC68C2" w:rsidRDefault="00196F9D">
            <w:pPr>
              <w:autoSpaceDE/>
              <w:autoSpaceDN/>
              <w:rPr>
                <w:sz w:val="28"/>
                <w:szCs w:val="28"/>
              </w:rPr>
            </w:pPr>
            <w:r w:rsidRPr="00DC68C2">
              <w:rPr>
                <w:sz w:val="28"/>
                <w:szCs w:val="28"/>
              </w:rPr>
              <w:t>От «___»_________________201</w:t>
            </w:r>
            <w:r w:rsidR="00D634F9" w:rsidRPr="00DC68C2">
              <w:rPr>
                <w:sz w:val="28"/>
                <w:szCs w:val="28"/>
              </w:rPr>
              <w:t>6</w:t>
            </w:r>
            <w:r w:rsidRPr="00DC68C2">
              <w:rPr>
                <w:sz w:val="28"/>
                <w:szCs w:val="28"/>
              </w:rPr>
              <w:t>г.</w:t>
            </w:r>
          </w:p>
          <w:p w:rsidR="00196F9D" w:rsidRPr="00DC68C2" w:rsidRDefault="00196F9D">
            <w:pPr>
              <w:autoSpaceDE/>
              <w:autoSpaceDN/>
              <w:rPr>
                <w:sz w:val="28"/>
                <w:szCs w:val="28"/>
              </w:rPr>
            </w:pPr>
            <w:r w:rsidRPr="00DC68C2">
              <w:rPr>
                <w:sz w:val="28"/>
                <w:szCs w:val="28"/>
              </w:rPr>
              <w:t xml:space="preserve">Председатель ЦК </w:t>
            </w:r>
            <w:proofErr w:type="spellStart"/>
            <w:r w:rsidRPr="00DC68C2">
              <w:rPr>
                <w:sz w:val="28"/>
                <w:szCs w:val="28"/>
              </w:rPr>
              <w:t>_________Тушева</w:t>
            </w:r>
            <w:proofErr w:type="spellEnd"/>
            <w:r w:rsidRPr="00DC68C2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F9D" w:rsidRPr="00DC68C2" w:rsidRDefault="00196F9D">
            <w:pPr>
              <w:autoSpaceDE/>
              <w:autoSpaceDN/>
              <w:rPr>
                <w:sz w:val="28"/>
                <w:szCs w:val="28"/>
              </w:rPr>
            </w:pPr>
            <w:r w:rsidRPr="00DC68C2">
              <w:rPr>
                <w:sz w:val="28"/>
                <w:szCs w:val="28"/>
              </w:rPr>
              <w:t>«Утверждаю»</w:t>
            </w:r>
          </w:p>
          <w:p w:rsidR="00196F9D" w:rsidRPr="00DC68C2" w:rsidRDefault="00196F9D">
            <w:pPr>
              <w:autoSpaceDE/>
              <w:autoSpaceDN/>
              <w:rPr>
                <w:sz w:val="28"/>
                <w:szCs w:val="28"/>
              </w:rPr>
            </w:pPr>
            <w:r w:rsidRPr="00DC68C2">
              <w:rPr>
                <w:sz w:val="28"/>
                <w:szCs w:val="28"/>
              </w:rPr>
              <w:t xml:space="preserve">Заместитель </w:t>
            </w:r>
            <w:r w:rsidR="00321DCB" w:rsidRPr="00DC68C2">
              <w:rPr>
                <w:sz w:val="28"/>
                <w:szCs w:val="28"/>
              </w:rPr>
              <w:t>директора по УР ___  Л.А.Шуваева</w:t>
            </w:r>
          </w:p>
          <w:p w:rsidR="00196F9D" w:rsidRPr="00DC68C2" w:rsidRDefault="00196F9D">
            <w:pPr>
              <w:autoSpaceDE/>
              <w:autoSpaceDN/>
              <w:rPr>
                <w:sz w:val="28"/>
                <w:szCs w:val="28"/>
              </w:rPr>
            </w:pPr>
            <w:r w:rsidRPr="00DC68C2">
              <w:rPr>
                <w:sz w:val="28"/>
                <w:szCs w:val="28"/>
              </w:rPr>
              <w:t>«__» ____________ 201</w:t>
            </w:r>
            <w:r w:rsidR="00D634F9" w:rsidRPr="00DC68C2">
              <w:rPr>
                <w:sz w:val="28"/>
                <w:szCs w:val="28"/>
              </w:rPr>
              <w:t>6</w:t>
            </w:r>
            <w:r w:rsidRPr="00DC68C2">
              <w:rPr>
                <w:sz w:val="28"/>
                <w:szCs w:val="28"/>
              </w:rPr>
              <w:t>г.</w:t>
            </w:r>
          </w:p>
        </w:tc>
      </w:tr>
    </w:tbl>
    <w:p w:rsidR="00196F9D" w:rsidRDefault="00196F9D">
      <w:pPr>
        <w:overflowPunct/>
        <w:rPr>
          <w:b/>
          <w:bCs/>
          <w:sz w:val="24"/>
          <w:szCs w:val="24"/>
        </w:rPr>
      </w:pPr>
    </w:p>
    <w:p w:rsidR="00196F9D" w:rsidRDefault="00196F9D">
      <w:pPr>
        <w:jc w:val="center"/>
        <w:rPr>
          <w:b/>
          <w:bCs/>
          <w:sz w:val="24"/>
          <w:szCs w:val="24"/>
        </w:rPr>
      </w:pPr>
    </w:p>
    <w:p w:rsidR="00196F9D" w:rsidRDefault="00196F9D">
      <w:pPr>
        <w:suppressAutoHyphens/>
        <w:jc w:val="right"/>
        <w:rPr>
          <w:caps/>
          <w:sz w:val="28"/>
          <w:szCs w:val="28"/>
        </w:rPr>
      </w:pPr>
    </w:p>
    <w:p w:rsidR="00196F9D" w:rsidRDefault="00196F9D">
      <w:pPr>
        <w:suppressAutoHyphens/>
        <w:jc w:val="right"/>
        <w:rPr>
          <w:caps/>
          <w:sz w:val="28"/>
          <w:szCs w:val="28"/>
        </w:rPr>
      </w:pP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РАБОЧАЯ ПРОГРАММа УЧЕБНОЙ ДИСЦИПЛИНЫ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center"/>
        <w:rPr>
          <w:b/>
          <w:bCs/>
          <w:caps/>
          <w:sz w:val="28"/>
          <w:szCs w:val="28"/>
          <w:u w:val="single"/>
        </w:rPr>
      </w:pP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МДК </w:t>
      </w:r>
      <w:r w:rsidRPr="00930C15">
        <w:rPr>
          <w:b/>
          <w:bCs/>
          <w:sz w:val="24"/>
          <w:szCs w:val="24"/>
        </w:rPr>
        <w:t>0</w:t>
      </w:r>
      <w:r w:rsidR="00046DE3">
        <w:rPr>
          <w:b/>
          <w:bCs/>
          <w:sz w:val="24"/>
          <w:szCs w:val="24"/>
        </w:rPr>
        <w:t>4</w:t>
      </w:r>
      <w:r w:rsidRPr="00930C15">
        <w:rPr>
          <w:b/>
          <w:bCs/>
          <w:sz w:val="24"/>
          <w:szCs w:val="24"/>
        </w:rPr>
        <w:t xml:space="preserve">.01 </w:t>
      </w:r>
      <w:r w:rsidR="00046DE3">
        <w:rPr>
          <w:b/>
          <w:bCs/>
          <w:sz w:val="24"/>
          <w:szCs w:val="24"/>
        </w:rPr>
        <w:t>Технология составления бухгалтерской отчетности</w:t>
      </w:r>
    </w:p>
    <w:p w:rsidR="00196F9D" w:rsidRDefault="00196F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студентов заочной формы обучения</w:t>
      </w:r>
    </w:p>
    <w:p w:rsidR="00196F9D" w:rsidRPr="00DC68C2" w:rsidRDefault="00196F9D">
      <w:pPr>
        <w:jc w:val="center"/>
        <w:rPr>
          <w:b/>
          <w:bCs/>
          <w:sz w:val="24"/>
          <w:szCs w:val="24"/>
        </w:rPr>
      </w:pPr>
      <w:r w:rsidRPr="00DC68C2">
        <w:rPr>
          <w:b/>
          <w:bCs/>
          <w:sz w:val="24"/>
          <w:szCs w:val="24"/>
        </w:rPr>
        <w:t>специальности 38.02.01 «Экономика и бухгалтер</w:t>
      </w:r>
      <w:r w:rsidR="00DC68C2">
        <w:rPr>
          <w:b/>
          <w:bCs/>
          <w:sz w:val="24"/>
          <w:szCs w:val="24"/>
        </w:rPr>
        <w:t xml:space="preserve">ский учет (по отраслям)» </w:t>
      </w:r>
    </w:p>
    <w:p w:rsidR="00196F9D" w:rsidRDefault="00196F9D">
      <w:pPr>
        <w:jc w:val="center"/>
        <w:rPr>
          <w:b/>
          <w:bCs/>
          <w:sz w:val="24"/>
          <w:szCs w:val="24"/>
        </w:rPr>
      </w:pP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center"/>
        <w:rPr>
          <w:b/>
          <w:bCs/>
          <w:i/>
          <w:iCs/>
          <w:caps/>
          <w:sz w:val="28"/>
          <w:szCs w:val="28"/>
        </w:rPr>
      </w:pP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pacing w:val="-2"/>
        </w:rPr>
      </w:pP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Волгоград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</w:t>
        </w:r>
        <w:r w:rsidR="00D634F9">
          <w:rPr>
            <w:sz w:val="24"/>
            <w:szCs w:val="24"/>
          </w:rPr>
          <w:t>6</w:t>
        </w:r>
        <w:r>
          <w:rPr>
            <w:sz w:val="24"/>
            <w:szCs w:val="24"/>
          </w:rPr>
          <w:t xml:space="preserve"> г</w:t>
        </w:r>
      </w:smartTag>
      <w:r>
        <w:rPr>
          <w:sz w:val="24"/>
          <w:szCs w:val="24"/>
        </w:rPr>
        <w:t>.</w:t>
      </w:r>
    </w:p>
    <w:p w:rsidR="00321DCB" w:rsidRDefault="00321DC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pacing w:line="360" w:lineRule="auto"/>
        <w:jc w:val="center"/>
        <w:rPr>
          <w:sz w:val="24"/>
          <w:szCs w:val="24"/>
        </w:rPr>
      </w:pPr>
    </w:p>
    <w:p w:rsidR="00321DCB" w:rsidRDefault="00321DC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pacing w:line="360" w:lineRule="auto"/>
        <w:jc w:val="center"/>
        <w:rPr>
          <w:sz w:val="24"/>
          <w:szCs w:val="24"/>
        </w:rPr>
      </w:pPr>
    </w:p>
    <w:p w:rsidR="00321DCB" w:rsidRDefault="00321DC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pacing w:line="360" w:lineRule="auto"/>
        <w:jc w:val="center"/>
        <w:rPr>
          <w:sz w:val="24"/>
          <w:szCs w:val="24"/>
        </w:rPr>
      </w:pPr>
    </w:p>
    <w:p w:rsidR="00321DCB" w:rsidRDefault="00321DC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pacing w:line="360" w:lineRule="auto"/>
        <w:jc w:val="center"/>
        <w:rPr>
          <w:sz w:val="24"/>
          <w:szCs w:val="24"/>
        </w:rPr>
      </w:pPr>
    </w:p>
    <w:p w:rsidR="00321DCB" w:rsidRDefault="00321DC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pacing w:line="360" w:lineRule="auto"/>
        <w:jc w:val="center"/>
        <w:rPr>
          <w:sz w:val="24"/>
          <w:szCs w:val="24"/>
        </w:rPr>
      </w:pPr>
    </w:p>
    <w:p w:rsidR="00321DCB" w:rsidRDefault="00321DC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pacing w:line="360" w:lineRule="auto"/>
        <w:jc w:val="center"/>
        <w:rPr>
          <w:i/>
          <w:iCs/>
          <w:sz w:val="24"/>
          <w:szCs w:val="24"/>
        </w:rPr>
      </w:pP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spacing w:line="360" w:lineRule="auto"/>
        <w:ind w:firstLine="708"/>
        <w:jc w:val="both"/>
        <w:rPr>
          <w:sz w:val="24"/>
          <w:szCs w:val="24"/>
        </w:rPr>
      </w:pPr>
    </w:p>
    <w:p w:rsidR="00196F9D" w:rsidRPr="00DC68C2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spacing w:line="360" w:lineRule="auto"/>
        <w:jc w:val="both"/>
        <w:rPr>
          <w:sz w:val="28"/>
          <w:szCs w:val="28"/>
          <w:vertAlign w:val="superscript"/>
        </w:rPr>
      </w:pPr>
      <w:r>
        <w:rPr>
          <w:sz w:val="24"/>
          <w:szCs w:val="24"/>
        </w:rPr>
        <w:lastRenderedPageBreak/>
        <w:t>Программа профессионального модуля</w:t>
      </w:r>
      <w:r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разработана на основе Федерального государственного образовательного стандарта  (далее – ФГОС) по специальностям среднего профессионального образования (далее – СПО) </w:t>
      </w:r>
      <w:r w:rsidRPr="00DC68C2">
        <w:rPr>
          <w:sz w:val="24"/>
          <w:szCs w:val="24"/>
        </w:rPr>
        <w:t>38.02.01 Экономика и бухгалтерский учет (по отраслям)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Организация-разработчик:   ГБПОУ Волгоградский профессиональный техникум кадровых ресурсов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both"/>
        <w:rPr>
          <w:sz w:val="24"/>
          <w:szCs w:val="24"/>
        </w:rPr>
      </w:pPr>
    </w:p>
    <w:p w:rsidR="00930C15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30C15" w:rsidRDefault="00930C15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both"/>
        <w:rPr>
          <w:sz w:val="24"/>
          <w:szCs w:val="24"/>
        </w:rPr>
      </w:pPr>
    </w:p>
    <w:p w:rsidR="00930C15" w:rsidRDefault="00930C15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both"/>
        <w:rPr>
          <w:sz w:val="24"/>
          <w:szCs w:val="24"/>
        </w:rPr>
      </w:pP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Разработчик: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both"/>
        <w:rPr>
          <w:sz w:val="24"/>
          <w:szCs w:val="24"/>
        </w:rPr>
      </w:pPr>
    </w:p>
    <w:p w:rsidR="00196F9D" w:rsidRPr="00D634F9" w:rsidRDefault="00DC68C2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both"/>
        <w:rPr>
          <w:color w:val="FF0000"/>
          <w:sz w:val="24"/>
          <w:szCs w:val="24"/>
        </w:rPr>
      </w:pPr>
      <w:r w:rsidRPr="00DC68C2">
        <w:rPr>
          <w:sz w:val="24"/>
          <w:szCs w:val="24"/>
        </w:rPr>
        <w:t>1.К</w:t>
      </w:r>
      <w:r w:rsidR="001343A5">
        <w:rPr>
          <w:sz w:val="24"/>
          <w:szCs w:val="24"/>
        </w:rPr>
        <w:t xml:space="preserve">особокова </w:t>
      </w:r>
      <w:proofErr w:type="spellStart"/>
      <w:r w:rsidR="001343A5">
        <w:rPr>
          <w:sz w:val="24"/>
          <w:szCs w:val="24"/>
        </w:rPr>
        <w:t>Е.В.,доцент</w:t>
      </w:r>
      <w:proofErr w:type="spellEnd"/>
      <w:r w:rsidR="001343A5">
        <w:rPr>
          <w:sz w:val="24"/>
          <w:szCs w:val="24"/>
        </w:rPr>
        <w:t xml:space="preserve"> </w:t>
      </w:r>
      <w:r w:rsidRPr="00DC68C2">
        <w:rPr>
          <w:sz w:val="24"/>
          <w:szCs w:val="24"/>
        </w:rPr>
        <w:t xml:space="preserve">  кафедры «Экономика и менеджмент»  Волгоградского филиала  РЭУ им. Г.В.Плеханова</w:t>
      </w:r>
      <w:proofErr w:type="gramStart"/>
      <w:r>
        <w:rPr>
          <w:color w:val="FF0000"/>
          <w:sz w:val="24"/>
          <w:szCs w:val="24"/>
        </w:rPr>
        <w:t xml:space="preserve"> .</w:t>
      </w:r>
      <w:proofErr w:type="gramEnd"/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both"/>
        <w:rPr>
          <w:sz w:val="24"/>
          <w:szCs w:val="24"/>
        </w:rPr>
      </w:pP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both"/>
        <w:rPr>
          <w:sz w:val="24"/>
          <w:szCs w:val="24"/>
        </w:rPr>
      </w:pP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both"/>
        <w:rPr>
          <w:sz w:val="24"/>
          <w:szCs w:val="24"/>
        </w:rPr>
      </w:pP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both"/>
        <w:rPr>
          <w:sz w:val="24"/>
          <w:szCs w:val="24"/>
        </w:rPr>
      </w:pPr>
    </w:p>
    <w:p w:rsidR="00196F9D" w:rsidRDefault="00196F9D">
      <w:pPr>
        <w:tabs>
          <w:tab w:val="left" w:pos="6420"/>
        </w:tabs>
        <w:suppressAutoHyphens/>
        <w:rPr>
          <w:sz w:val="24"/>
          <w:szCs w:val="24"/>
        </w:rPr>
      </w:pPr>
    </w:p>
    <w:p w:rsidR="00196F9D" w:rsidRDefault="00196F9D">
      <w:pPr>
        <w:shd w:val="solid" w:color="FFFFFF" w:fill="FFFFFF"/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ind w:firstLine="709"/>
        <w:jc w:val="both"/>
        <w:rPr>
          <w:sz w:val="24"/>
          <w:szCs w:val="24"/>
        </w:rPr>
      </w:pPr>
    </w:p>
    <w:p w:rsidR="00196F9D" w:rsidRDefault="00196F9D">
      <w:pPr>
        <w:shd w:val="solid" w:color="FFFFFF" w:fill="FFFFFF"/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ind w:firstLine="709"/>
        <w:jc w:val="both"/>
        <w:rPr>
          <w:i/>
          <w:iCs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96F9D" w:rsidRDefault="00196F9D">
      <w:pPr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196F9D" w:rsidRDefault="00196F9D">
      <w:pPr>
        <w:tabs>
          <w:tab w:val="left" w:pos="0"/>
        </w:tabs>
        <w:suppressAutoHyphens/>
        <w:rPr>
          <w:i/>
          <w:iCs/>
          <w:sz w:val="32"/>
          <w:szCs w:val="32"/>
          <w:vertAlign w:val="superscript"/>
        </w:rPr>
      </w:pPr>
    </w:p>
    <w:p w:rsidR="00196F9D" w:rsidRDefault="00196F9D">
      <w:pPr>
        <w:tabs>
          <w:tab w:val="left" w:pos="0"/>
        </w:tabs>
        <w:suppressAutoHyphens/>
        <w:rPr>
          <w:i/>
          <w:iCs/>
          <w:sz w:val="32"/>
          <w:szCs w:val="32"/>
          <w:vertAlign w:val="superscript"/>
        </w:rPr>
      </w:pPr>
    </w:p>
    <w:p w:rsidR="00196F9D" w:rsidRDefault="00196F9D">
      <w:pPr>
        <w:tabs>
          <w:tab w:val="left" w:pos="0"/>
        </w:tabs>
        <w:suppressAutoHyphens/>
        <w:rPr>
          <w:i/>
          <w:iCs/>
          <w:sz w:val="32"/>
          <w:szCs w:val="32"/>
          <w:vertAlign w:val="superscript"/>
        </w:rPr>
      </w:pPr>
    </w:p>
    <w:p w:rsidR="00196F9D" w:rsidRDefault="00196F9D">
      <w:pPr>
        <w:tabs>
          <w:tab w:val="left" w:pos="0"/>
        </w:tabs>
        <w:suppressAutoHyphens/>
        <w:rPr>
          <w:i/>
          <w:iCs/>
          <w:sz w:val="32"/>
          <w:szCs w:val="32"/>
          <w:vertAlign w:val="superscript"/>
        </w:rPr>
      </w:pPr>
    </w:p>
    <w:p w:rsidR="00196F9D" w:rsidRDefault="00196F9D">
      <w:pPr>
        <w:tabs>
          <w:tab w:val="left" w:pos="0"/>
        </w:tabs>
        <w:suppressAutoHyphens/>
        <w:rPr>
          <w:i/>
          <w:iCs/>
          <w:sz w:val="32"/>
          <w:szCs w:val="32"/>
          <w:vertAlign w:val="superscript"/>
        </w:rPr>
      </w:pPr>
    </w:p>
    <w:p w:rsidR="00196F9D" w:rsidRDefault="00196F9D">
      <w:pPr>
        <w:tabs>
          <w:tab w:val="left" w:pos="0"/>
        </w:tabs>
        <w:suppressAutoHyphens/>
        <w:rPr>
          <w:i/>
          <w:iCs/>
          <w:sz w:val="32"/>
          <w:szCs w:val="32"/>
          <w:vertAlign w:val="superscript"/>
        </w:rPr>
      </w:pPr>
    </w:p>
    <w:p w:rsidR="00196F9D" w:rsidRDefault="00196F9D">
      <w:pPr>
        <w:tabs>
          <w:tab w:val="left" w:pos="0"/>
        </w:tabs>
        <w:suppressAutoHyphens/>
        <w:rPr>
          <w:i/>
          <w:iCs/>
          <w:sz w:val="32"/>
          <w:szCs w:val="32"/>
          <w:vertAlign w:val="superscript"/>
        </w:rPr>
      </w:pPr>
    </w:p>
    <w:p w:rsidR="00196F9D" w:rsidRDefault="00196F9D">
      <w:pPr>
        <w:tabs>
          <w:tab w:val="left" w:pos="0"/>
        </w:tabs>
        <w:suppressAutoHyphens/>
        <w:rPr>
          <w:i/>
          <w:iCs/>
          <w:sz w:val="32"/>
          <w:szCs w:val="32"/>
          <w:vertAlign w:val="superscript"/>
        </w:rPr>
      </w:pPr>
    </w:p>
    <w:p w:rsidR="00196F9D" w:rsidRDefault="00196F9D">
      <w:pPr>
        <w:tabs>
          <w:tab w:val="left" w:pos="0"/>
        </w:tabs>
        <w:suppressAutoHyphens/>
        <w:rPr>
          <w:i/>
          <w:iCs/>
          <w:sz w:val="32"/>
          <w:szCs w:val="32"/>
          <w:vertAlign w:val="superscript"/>
        </w:rPr>
      </w:pPr>
    </w:p>
    <w:p w:rsidR="00196F9D" w:rsidRDefault="00196F9D">
      <w:pPr>
        <w:tabs>
          <w:tab w:val="left" w:pos="0"/>
        </w:tabs>
        <w:suppressAutoHyphens/>
        <w:rPr>
          <w:i/>
          <w:iCs/>
          <w:sz w:val="32"/>
          <w:szCs w:val="32"/>
          <w:vertAlign w:val="superscript"/>
        </w:rPr>
      </w:pPr>
    </w:p>
    <w:p w:rsidR="00196F9D" w:rsidRDefault="00196F9D">
      <w:pPr>
        <w:keepNext/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8"/>
          <w:szCs w:val="28"/>
        </w:rPr>
      </w:pPr>
    </w:p>
    <w:p w:rsidR="00196F9D" w:rsidRDefault="00196F9D">
      <w:pPr>
        <w:keepNext/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7667"/>
        <w:gridCol w:w="1904"/>
      </w:tblGrid>
      <w:tr w:rsidR="00196F9D" w:rsidRPr="00196F9D">
        <w:trPr>
          <w:trHeight w:val="41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196F9D" w:rsidRPr="00196F9D" w:rsidRDefault="00196F9D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196F9D" w:rsidRPr="00D634F9" w:rsidRDefault="00196F9D">
            <w:pPr>
              <w:autoSpaceDE/>
              <w:autoSpaceDN/>
              <w:jc w:val="center"/>
              <w:rPr>
                <w:color w:val="FF0000"/>
                <w:sz w:val="24"/>
                <w:szCs w:val="24"/>
              </w:rPr>
            </w:pPr>
            <w:r w:rsidRPr="00D634F9">
              <w:rPr>
                <w:color w:val="FF0000"/>
                <w:sz w:val="28"/>
                <w:szCs w:val="28"/>
              </w:rPr>
              <w:t>стр.</w:t>
            </w:r>
          </w:p>
        </w:tc>
      </w:tr>
      <w:tr w:rsidR="00196F9D" w:rsidRPr="00196F9D">
        <w:trPr>
          <w:trHeight w:val="93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196F9D" w:rsidRPr="00196F9D" w:rsidRDefault="00196F9D">
            <w:pPr>
              <w:keepNext/>
              <w:tabs>
                <w:tab w:val="left" w:pos="644"/>
              </w:tabs>
              <w:ind w:left="644" w:hanging="360"/>
              <w:jc w:val="both"/>
              <w:rPr>
                <w:b/>
                <w:bCs/>
                <w:caps/>
                <w:sz w:val="24"/>
                <w:szCs w:val="24"/>
              </w:rPr>
            </w:pPr>
            <w:r w:rsidRPr="00196F9D">
              <w:rPr>
                <w:b/>
                <w:bCs/>
                <w:caps/>
                <w:sz w:val="24"/>
                <w:szCs w:val="24"/>
              </w:rPr>
              <w:t>1.</w:t>
            </w:r>
            <w:r w:rsidRPr="00196F9D">
              <w:rPr>
                <w:b/>
                <w:bCs/>
                <w:caps/>
                <w:sz w:val="24"/>
                <w:szCs w:val="24"/>
              </w:rPr>
              <w:tab/>
              <w:t>ПАСПОРТ ПРИМЕРНОЙ ПРОГРАММЫ УЧЕБНОЙ ДИСЦИПЛИНЫ</w:t>
            </w:r>
          </w:p>
          <w:p w:rsidR="00196F9D" w:rsidRPr="00196F9D" w:rsidRDefault="00196F9D">
            <w:pPr>
              <w:keepNext/>
              <w:tabs>
                <w:tab w:val="left" w:pos="644"/>
              </w:tabs>
              <w:ind w:left="644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196F9D" w:rsidRPr="00D634F9" w:rsidRDefault="00196F9D">
            <w:pPr>
              <w:rPr>
                <w:color w:val="FF0000"/>
                <w:sz w:val="24"/>
                <w:szCs w:val="24"/>
              </w:rPr>
            </w:pPr>
            <w:r w:rsidRPr="00D634F9">
              <w:rPr>
                <w:color w:val="FF0000"/>
                <w:sz w:val="24"/>
                <w:szCs w:val="24"/>
              </w:rPr>
              <w:t xml:space="preserve">           </w:t>
            </w:r>
            <w:r w:rsidRPr="001343A5">
              <w:rPr>
                <w:color w:val="FF0000"/>
                <w:sz w:val="24"/>
                <w:szCs w:val="24"/>
              </w:rPr>
              <w:t>4</w:t>
            </w:r>
          </w:p>
        </w:tc>
      </w:tr>
      <w:tr w:rsidR="00196F9D" w:rsidRPr="00196F9D">
        <w:trPr>
          <w:trHeight w:val="93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196F9D" w:rsidRPr="00196F9D" w:rsidRDefault="00196F9D">
            <w:pPr>
              <w:keepNext/>
              <w:tabs>
                <w:tab w:val="left" w:pos="644"/>
              </w:tabs>
              <w:ind w:left="644" w:hanging="360"/>
              <w:jc w:val="both"/>
              <w:rPr>
                <w:b/>
                <w:bCs/>
                <w:caps/>
                <w:sz w:val="24"/>
                <w:szCs w:val="24"/>
              </w:rPr>
            </w:pPr>
            <w:r w:rsidRPr="00196F9D">
              <w:rPr>
                <w:b/>
                <w:bCs/>
                <w:caps/>
                <w:sz w:val="24"/>
                <w:szCs w:val="24"/>
              </w:rPr>
              <w:t>2.</w:t>
            </w:r>
            <w:r w:rsidRPr="00196F9D">
              <w:rPr>
                <w:b/>
                <w:bCs/>
                <w:caps/>
                <w:sz w:val="24"/>
                <w:szCs w:val="24"/>
              </w:rPr>
              <w:tab/>
              <w:t>СТРУКТУРА и ПРИМЕРНОЕ содержание УЧЕБНОЙ ДИСЦИПЛИНЫ</w:t>
            </w:r>
          </w:p>
          <w:p w:rsidR="00196F9D" w:rsidRPr="00196F9D" w:rsidRDefault="00196F9D">
            <w:pPr>
              <w:keepNext/>
              <w:tabs>
                <w:tab w:val="left" w:pos="644"/>
              </w:tabs>
              <w:ind w:left="644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196F9D" w:rsidRPr="00D634F9" w:rsidRDefault="00196F9D">
            <w:pPr>
              <w:rPr>
                <w:color w:val="FF0000"/>
                <w:sz w:val="24"/>
                <w:szCs w:val="24"/>
              </w:rPr>
            </w:pPr>
          </w:p>
        </w:tc>
      </w:tr>
      <w:tr w:rsidR="00196F9D" w:rsidRPr="00196F9D">
        <w:trPr>
          <w:trHeight w:val="831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196F9D" w:rsidRPr="00196F9D" w:rsidRDefault="00196F9D">
            <w:pPr>
              <w:keepNext/>
              <w:tabs>
                <w:tab w:val="left" w:pos="644"/>
              </w:tabs>
              <w:ind w:left="644" w:hanging="360"/>
              <w:jc w:val="both"/>
              <w:rPr>
                <w:b/>
                <w:bCs/>
                <w:caps/>
                <w:sz w:val="24"/>
                <w:szCs w:val="24"/>
              </w:rPr>
            </w:pPr>
            <w:r w:rsidRPr="00196F9D">
              <w:rPr>
                <w:b/>
                <w:bCs/>
                <w:caps/>
                <w:sz w:val="24"/>
                <w:szCs w:val="24"/>
              </w:rPr>
              <w:t>3.</w:t>
            </w:r>
            <w:r w:rsidRPr="00196F9D">
              <w:rPr>
                <w:b/>
                <w:bCs/>
                <w:caps/>
                <w:sz w:val="24"/>
                <w:szCs w:val="24"/>
              </w:rPr>
              <w:tab/>
              <w:t>условия реализации примерной программы учебной дисциплины</w:t>
            </w:r>
          </w:p>
          <w:p w:rsidR="00196F9D" w:rsidRPr="00196F9D" w:rsidRDefault="00196F9D">
            <w:pPr>
              <w:keepNext/>
              <w:tabs>
                <w:tab w:val="left" w:pos="644"/>
              </w:tabs>
              <w:ind w:left="644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196F9D" w:rsidRPr="00D634F9" w:rsidRDefault="00196F9D">
            <w:pPr>
              <w:rPr>
                <w:color w:val="FF0000"/>
                <w:sz w:val="24"/>
                <w:szCs w:val="24"/>
              </w:rPr>
            </w:pPr>
          </w:p>
        </w:tc>
      </w:tr>
      <w:tr w:rsidR="00196F9D" w:rsidRPr="00196F9D">
        <w:trPr>
          <w:trHeight w:val="663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196F9D" w:rsidRDefault="00196F9D">
            <w:pPr>
              <w:rPr>
                <w:b/>
                <w:bCs/>
                <w:sz w:val="24"/>
                <w:szCs w:val="24"/>
              </w:rPr>
            </w:pPr>
            <w:r w:rsidRPr="00196F9D">
              <w:rPr>
                <w:b/>
                <w:bCs/>
                <w:sz w:val="32"/>
                <w:szCs w:val="32"/>
              </w:rPr>
              <w:t xml:space="preserve">     </w:t>
            </w:r>
            <w:r w:rsidRPr="00930C15">
              <w:rPr>
                <w:b/>
                <w:bCs/>
                <w:sz w:val="24"/>
                <w:szCs w:val="24"/>
              </w:rPr>
              <w:t xml:space="preserve">4. </w:t>
            </w:r>
            <w:r w:rsidRPr="00196F9D">
              <w:rPr>
                <w:b/>
                <w:bCs/>
                <w:sz w:val="32"/>
                <w:szCs w:val="32"/>
              </w:rPr>
              <w:t xml:space="preserve"> </w:t>
            </w:r>
            <w:r w:rsidRPr="00196F9D">
              <w:rPr>
                <w:b/>
                <w:bCs/>
                <w:sz w:val="24"/>
                <w:szCs w:val="24"/>
              </w:rPr>
              <w:t>КОНТРОЛЬНАЯ РАБОТА ПО УЧЕБНОЙ ДИСЦИПЛИНЕ ДЛЯ СТУДЕНТОВ ЗАОЧНОЙ ФОРМЫ ОБУЧЕНИЯ</w:t>
            </w:r>
          </w:p>
          <w:p w:rsidR="00321DCB" w:rsidRPr="00196F9D" w:rsidRDefault="00321DCB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196F9D" w:rsidRPr="00D634F9" w:rsidRDefault="00196F9D">
            <w:pPr>
              <w:rPr>
                <w:color w:val="FF0000"/>
                <w:sz w:val="24"/>
                <w:szCs w:val="24"/>
              </w:rPr>
            </w:pPr>
          </w:p>
        </w:tc>
      </w:tr>
      <w:tr w:rsidR="00196F9D" w:rsidRPr="00196F9D">
        <w:trPr>
          <w:trHeight w:val="1005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196F9D" w:rsidRPr="00196F9D" w:rsidRDefault="00321DCB">
            <w:pPr>
              <w:keepNext/>
              <w:tabs>
                <w:tab w:val="left" w:pos="644"/>
              </w:tabs>
              <w:ind w:left="644" w:hanging="360"/>
              <w:jc w:val="both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5</w:t>
            </w:r>
            <w:r w:rsidR="00196F9D" w:rsidRPr="00196F9D">
              <w:rPr>
                <w:b/>
                <w:bCs/>
                <w:caps/>
                <w:sz w:val="24"/>
                <w:szCs w:val="24"/>
              </w:rPr>
              <w:t>.</w:t>
            </w:r>
            <w:r w:rsidR="00196F9D" w:rsidRPr="00196F9D">
              <w:rPr>
                <w:b/>
                <w:bCs/>
                <w:caps/>
                <w:sz w:val="24"/>
                <w:szCs w:val="24"/>
              </w:rPr>
              <w:tab/>
              <w:t>Контроль и оценка результатов Освоения учебной дисциплины</w:t>
            </w:r>
          </w:p>
          <w:p w:rsidR="00196F9D" w:rsidRPr="00196F9D" w:rsidRDefault="00196F9D">
            <w:pPr>
              <w:keepNext/>
              <w:tabs>
                <w:tab w:val="left" w:pos="644"/>
              </w:tabs>
              <w:ind w:left="644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196F9D" w:rsidRPr="00D634F9" w:rsidRDefault="00196F9D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196F9D" w:rsidRDefault="00196F9D">
      <w:pPr>
        <w:overflowPunct/>
        <w:rPr>
          <w:noProof/>
        </w:rPr>
      </w:pPr>
    </w:p>
    <w:p w:rsidR="00196F9D" w:rsidRDefault="00196F9D">
      <w:pPr>
        <w:rPr>
          <w:noProof/>
        </w:rPr>
      </w:pPr>
    </w:p>
    <w:p w:rsidR="00196F9D" w:rsidRDefault="00196F9D">
      <w:pPr>
        <w:rPr>
          <w:noProof/>
        </w:rPr>
      </w:pPr>
    </w:p>
    <w:p w:rsidR="00196F9D" w:rsidRDefault="00196F9D">
      <w:pPr>
        <w:rPr>
          <w:noProof/>
        </w:rPr>
      </w:pPr>
    </w:p>
    <w:p w:rsidR="00196F9D" w:rsidRDefault="00196F9D">
      <w:pPr>
        <w:rPr>
          <w:noProof/>
          <w:sz w:val="24"/>
          <w:szCs w:val="24"/>
        </w:rPr>
      </w:pPr>
    </w:p>
    <w:p w:rsidR="00196F9D" w:rsidRDefault="00196F9D">
      <w:pPr>
        <w:rPr>
          <w:noProof/>
          <w:sz w:val="24"/>
          <w:szCs w:val="24"/>
        </w:rPr>
      </w:pPr>
    </w:p>
    <w:p w:rsidR="00196F9D" w:rsidRDefault="00196F9D">
      <w:pPr>
        <w:rPr>
          <w:noProof/>
          <w:sz w:val="24"/>
          <w:szCs w:val="24"/>
        </w:rPr>
      </w:pPr>
    </w:p>
    <w:p w:rsidR="00196F9D" w:rsidRDefault="00196F9D">
      <w:pPr>
        <w:rPr>
          <w:noProof/>
          <w:sz w:val="24"/>
          <w:szCs w:val="24"/>
        </w:rPr>
      </w:pPr>
    </w:p>
    <w:p w:rsidR="00196F9D" w:rsidRDefault="00196F9D">
      <w:pPr>
        <w:rPr>
          <w:b/>
          <w:bCs/>
          <w:sz w:val="28"/>
          <w:szCs w:val="28"/>
        </w:rPr>
      </w:pPr>
    </w:p>
    <w:p w:rsidR="00D634F9" w:rsidRDefault="00D634F9">
      <w:pPr>
        <w:rPr>
          <w:b/>
          <w:bCs/>
          <w:sz w:val="28"/>
          <w:szCs w:val="28"/>
        </w:rPr>
      </w:pPr>
    </w:p>
    <w:p w:rsidR="00D634F9" w:rsidRDefault="00D634F9">
      <w:pPr>
        <w:rPr>
          <w:b/>
          <w:bCs/>
          <w:sz w:val="28"/>
          <w:szCs w:val="28"/>
        </w:rPr>
      </w:pPr>
    </w:p>
    <w:p w:rsidR="00196F9D" w:rsidRDefault="00196F9D">
      <w:pPr>
        <w:rPr>
          <w:b/>
          <w:bCs/>
          <w:sz w:val="28"/>
          <w:szCs w:val="28"/>
        </w:rPr>
      </w:pPr>
    </w:p>
    <w:p w:rsidR="00321DCB" w:rsidRDefault="00321DC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 xml:space="preserve">1. паспорт ПРОГРАММЫ 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междисциплинарного курса</w:t>
      </w:r>
    </w:p>
    <w:p w:rsidR="00196F9D" w:rsidRDefault="00046DE3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sz w:val="28"/>
          <w:szCs w:val="28"/>
        </w:rPr>
        <w:t>Технология составления бухгалтерской отчетности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center"/>
        <w:rPr>
          <w:b/>
          <w:bCs/>
          <w:sz w:val="28"/>
          <w:szCs w:val="28"/>
        </w:rPr>
      </w:pP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ind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 Область применения программы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междисциплинарного курса – является частью основной профессиональной образовательной программы в соответствии с ФГОС по специальности СПО </w:t>
      </w:r>
      <w:r>
        <w:rPr>
          <w:b/>
          <w:bCs/>
          <w:sz w:val="28"/>
          <w:szCs w:val="28"/>
        </w:rPr>
        <w:t xml:space="preserve">38.02.01 Экономика и бухгалтерский учет (по отраслям) </w:t>
      </w:r>
      <w:r>
        <w:rPr>
          <w:sz w:val="28"/>
          <w:szCs w:val="28"/>
        </w:rPr>
        <w:t>в части освоения основного вида профессиональной деятельности (ВПД): документирование хозяйственных операций и ведение бухгалтерского учета имущества организации и соответствующих профессиональных компетенций (ПК):</w:t>
      </w:r>
    </w:p>
    <w:p w:rsidR="00657DBC" w:rsidRPr="00657DBC" w:rsidRDefault="00046DE3">
      <w:pPr>
        <w:ind w:firstLine="540"/>
        <w:jc w:val="both"/>
        <w:rPr>
          <w:sz w:val="28"/>
          <w:szCs w:val="28"/>
        </w:rPr>
      </w:pPr>
      <w:r w:rsidRPr="00657DBC">
        <w:rPr>
          <w:sz w:val="28"/>
          <w:szCs w:val="28"/>
        </w:rPr>
        <w:t xml:space="preserve"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 </w:t>
      </w:r>
    </w:p>
    <w:p w:rsidR="00657DBC" w:rsidRPr="00657DBC" w:rsidRDefault="00046DE3">
      <w:pPr>
        <w:ind w:firstLine="540"/>
        <w:jc w:val="both"/>
        <w:rPr>
          <w:sz w:val="28"/>
          <w:szCs w:val="28"/>
        </w:rPr>
      </w:pPr>
      <w:r w:rsidRPr="00657DBC">
        <w:rPr>
          <w:sz w:val="28"/>
          <w:szCs w:val="28"/>
        </w:rPr>
        <w:t xml:space="preserve"> Составлять формы бухгалтерской отчетности в установленные законодательством сроки; </w:t>
      </w:r>
    </w:p>
    <w:p w:rsidR="00657DBC" w:rsidRPr="00657DBC" w:rsidRDefault="00046DE3">
      <w:pPr>
        <w:ind w:firstLine="540"/>
        <w:jc w:val="both"/>
        <w:rPr>
          <w:sz w:val="28"/>
          <w:szCs w:val="28"/>
        </w:rPr>
      </w:pPr>
      <w:r w:rsidRPr="00657DBC">
        <w:rPr>
          <w:sz w:val="28"/>
          <w:szCs w:val="28"/>
        </w:rPr>
        <w:t xml:space="preserve">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сроки; </w:t>
      </w:r>
    </w:p>
    <w:p w:rsidR="00196F9D" w:rsidRPr="00657DBC" w:rsidRDefault="00046DE3">
      <w:pPr>
        <w:ind w:firstLine="540"/>
        <w:jc w:val="both"/>
        <w:rPr>
          <w:sz w:val="28"/>
          <w:szCs w:val="28"/>
        </w:rPr>
      </w:pPr>
      <w:r w:rsidRPr="00657DBC">
        <w:rPr>
          <w:sz w:val="28"/>
          <w:szCs w:val="28"/>
        </w:rPr>
        <w:t>Проводить контроль и анализ информации об имуществе и финансовом положении организации, ее платежеспособности и доходности</w:t>
      </w:r>
    </w:p>
    <w:p w:rsidR="00046DE3" w:rsidRDefault="00046DE3">
      <w:pPr>
        <w:ind w:firstLine="540"/>
        <w:jc w:val="both"/>
        <w:rPr>
          <w:sz w:val="28"/>
          <w:szCs w:val="28"/>
        </w:rPr>
      </w:pP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междисциплинарного курса может быть использована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и профессиональной подготовке работников в области бухгалтерского учета при наличии среднего (полного) общего образования. Опыт работы не требуется.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ind w:right="-185"/>
        <w:jc w:val="both"/>
        <w:rPr>
          <w:i/>
          <w:iCs/>
        </w:rPr>
      </w:pP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ind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МДК 0</w:t>
      </w:r>
      <w:r w:rsidR="00657DBC">
        <w:rPr>
          <w:sz w:val="28"/>
          <w:szCs w:val="28"/>
        </w:rPr>
        <w:t>4</w:t>
      </w:r>
      <w:r>
        <w:rPr>
          <w:sz w:val="28"/>
          <w:szCs w:val="28"/>
        </w:rPr>
        <w:t xml:space="preserve">.01 «Практические основы </w:t>
      </w:r>
      <w:r w:rsidR="00D634F9">
        <w:rPr>
          <w:sz w:val="28"/>
          <w:szCs w:val="28"/>
        </w:rPr>
        <w:t>ведения кассовых операций</w:t>
      </w:r>
      <w:r>
        <w:rPr>
          <w:sz w:val="28"/>
          <w:szCs w:val="28"/>
        </w:rPr>
        <w:t>» относится к дисциплинам профессионального модуля ПМ.0</w:t>
      </w:r>
      <w:r w:rsidR="00657DBC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="00657DBC">
        <w:rPr>
          <w:sz w:val="28"/>
          <w:szCs w:val="28"/>
        </w:rPr>
        <w:t>Составление и использование бухгалтерской отчетности</w:t>
      </w:r>
      <w:r>
        <w:rPr>
          <w:sz w:val="28"/>
          <w:szCs w:val="28"/>
        </w:rPr>
        <w:t>». </w:t>
      </w:r>
      <w:r>
        <w:rPr>
          <w:sz w:val="28"/>
          <w:szCs w:val="28"/>
        </w:rPr>
        <w:br/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1.3 Цели и задачи междисциплинарного курса</w:t>
      </w:r>
      <w:proofErr w:type="gramStart"/>
      <w:r>
        <w:rPr>
          <w:b/>
          <w:bCs/>
          <w:sz w:val="28"/>
          <w:szCs w:val="28"/>
        </w:rPr>
        <w:t xml:space="preserve"> .</w:t>
      </w:r>
      <w:proofErr w:type="gramEnd"/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должен:</w:t>
      </w:r>
    </w:p>
    <w:p w:rsidR="00196F9D" w:rsidRDefault="00196F9D">
      <w:pPr>
        <w:jc w:val="both"/>
        <w:rPr>
          <w:sz w:val="28"/>
          <w:szCs w:val="28"/>
        </w:rPr>
      </w:pPr>
    </w:p>
    <w:p w:rsidR="00657DBC" w:rsidRDefault="00196F9D">
      <w:pPr>
        <w:jc w:val="both"/>
        <w:rPr>
          <w:sz w:val="28"/>
          <w:szCs w:val="28"/>
        </w:rPr>
      </w:pPr>
      <w:r w:rsidRPr="005D6665">
        <w:rPr>
          <w:sz w:val="28"/>
          <w:szCs w:val="28"/>
        </w:rPr>
        <w:lastRenderedPageBreak/>
        <w:t>иметь практический опыт:</w:t>
      </w:r>
    </w:p>
    <w:p w:rsidR="000477CA" w:rsidRDefault="00657DBC">
      <w:pPr>
        <w:jc w:val="both"/>
        <w:rPr>
          <w:sz w:val="28"/>
          <w:szCs w:val="28"/>
        </w:rPr>
      </w:pPr>
      <w:r w:rsidRPr="000477CA">
        <w:rPr>
          <w:sz w:val="28"/>
          <w:szCs w:val="28"/>
        </w:rPr>
        <w:t xml:space="preserve">составления бухгалтерской отчетности и использования ее для анализа финансового состояния организации; </w:t>
      </w:r>
    </w:p>
    <w:p w:rsidR="000477CA" w:rsidRDefault="00657DBC">
      <w:pPr>
        <w:jc w:val="both"/>
        <w:rPr>
          <w:sz w:val="28"/>
          <w:szCs w:val="28"/>
        </w:rPr>
      </w:pPr>
      <w:r w:rsidRPr="000477CA">
        <w:rPr>
          <w:sz w:val="28"/>
          <w:szCs w:val="28"/>
        </w:rPr>
        <w:t xml:space="preserve"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 </w:t>
      </w:r>
    </w:p>
    <w:p w:rsidR="000477CA" w:rsidRDefault="00657DBC">
      <w:pPr>
        <w:jc w:val="both"/>
        <w:rPr>
          <w:sz w:val="28"/>
          <w:szCs w:val="28"/>
        </w:rPr>
      </w:pPr>
      <w:r w:rsidRPr="000477CA">
        <w:rPr>
          <w:sz w:val="28"/>
          <w:szCs w:val="28"/>
        </w:rPr>
        <w:t xml:space="preserve">участия в счетной проверке бухгалтерской отчетности; </w:t>
      </w:r>
    </w:p>
    <w:p w:rsidR="00196F9D" w:rsidRPr="000477CA" w:rsidRDefault="00657DBC">
      <w:pPr>
        <w:jc w:val="both"/>
        <w:rPr>
          <w:sz w:val="28"/>
          <w:szCs w:val="28"/>
        </w:rPr>
      </w:pPr>
      <w:r w:rsidRPr="000477CA">
        <w:rPr>
          <w:sz w:val="28"/>
          <w:szCs w:val="28"/>
        </w:rPr>
        <w:t>анализа информации о финансовом положении организации, ее платежеспособности и доходности</w:t>
      </w:r>
      <w:proofErr w:type="gramStart"/>
      <w:r w:rsidRPr="000477CA">
        <w:rPr>
          <w:sz w:val="28"/>
          <w:szCs w:val="28"/>
        </w:rPr>
        <w:t>;</w:t>
      </w:r>
      <w:r w:rsidR="00196F9D" w:rsidRPr="000477CA">
        <w:rPr>
          <w:sz w:val="28"/>
          <w:szCs w:val="28"/>
        </w:rPr>
        <w:t>.</w:t>
      </w:r>
      <w:proofErr w:type="gramEnd"/>
    </w:p>
    <w:p w:rsidR="00196F9D" w:rsidRPr="000477CA" w:rsidRDefault="00196F9D">
      <w:pPr>
        <w:jc w:val="both"/>
        <w:rPr>
          <w:sz w:val="28"/>
          <w:szCs w:val="28"/>
        </w:rPr>
      </w:pPr>
    </w:p>
    <w:p w:rsidR="00196F9D" w:rsidRPr="000477CA" w:rsidRDefault="00196F9D">
      <w:pPr>
        <w:jc w:val="both"/>
        <w:rPr>
          <w:b/>
          <w:bCs/>
          <w:sz w:val="28"/>
          <w:szCs w:val="28"/>
        </w:rPr>
      </w:pPr>
      <w:r w:rsidRPr="000477CA">
        <w:rPr>
          <w:b/>
          <w:bCs/>
          <w:sz w:val="28"/>
          <w:szCs w:val="28"/>
        </w:rPr>
        <w:t>уметь:</w:t>
      </w:r>
    </w:p>
    <w:p w:rsidR="000477CA" w:rsidRDefault="00657DBC">
      <w:pPr>
        <w:jc w:val="both"/>
        <w:rPr>
          <w:sz w:val="28"/>
          <w:szCs w:val="28"/>
        </w:rPr>
      </w:pPr>
      <w:r w:rsidRPr="000477CA">
        <w:rPr>
          <w:sz w:val="28"/>
          <w:szCs w:val="28"/>
        </w:rPr>
        <w:t xml:space="preserve">отражать нарастающим итогом на счетах бухгалтерского учета имущественное и финансовое положение организации; </w:t>
      </w:r>
    </w:p>
    <w:p w:rsidR="000477CA" w:rsidRDefault="00657DBC">
      <w:pPr>
        <w:jc w:val="both"/>
        <w:rPr>
          <w:sz w:val="28"/>
          <w:szCs w:val="28"/>
        </w:rPr>
      </w:pPr>
      <w:r w:rsidRPr="000477CA">
        <w:rPr>
          <w:sz w:val="28"/>
          <w:szCs w:val="28"/>
        </w:rPr>
        <w:t xml:space="preserve">определять результаты хозяйственной деятельности за отчетный период; </w:t>
      </w:r>
    </w:p>
    <w:p w:rsidR="000477CA" w:rsidRDefault="00657DBC">
      <w:pPr>
        <w:jc w:val="both"/>
        <w:rPr>
          <w:sz w:val="28"/>
          <w:szCs w:val="28"/>
        </w:rPr>
      </w:pPr>
      <w:r w:rsidRPr="000477CA">
        <w:rPr>
          <w:sz w:val="28"/>
          <w:szCs w:val="28"/>
        </w:rPr>
        <w:t xml:space="preserve">закрывать учетные бухгалтерские регистры и заполнять формы бухгалтерской отчетности в установленные законодательством сроки; </w:t>
      </w:r>
    </w:p>
    <w:p w:rsidR="000477CA" w:rsidRDefault="00657DBC">
      <w:pPr>
        <w:jc w:val="both"/>
        <w:rPr>
          <w:sz w:val="28"/>
          <w:szCs w:val="28"/>
        </w:rPr>
      </w:pPr>
      <w:r w:rsidRPr="000477CA">
        <w:rPr>
          <w:sz w:val="28"/>
          <w:szCs w:val="28"/>
        </w:rPr>
        <w:t xml:space="preserve">устанавливать идентичность показателей бухгалтерских отчетов; </w:t>
      </w:r>
    </w:p>
    <w:p w:rsidR="00D634F9" w:rsidRPr="000477CA" w:rsidRDefault="00657DBC">
      <w:pPr>
        <w:jc w:val="both"/>
        <w:rPr>
          <w:sz w:val="28"/>
          <w:szCs w:val="28"/>
        </w:rPr>
      </w:pPr>
      <w:r w:rsidRPr="000477CA">
        <w:rPr>
          <w:sz w:val="28"/>
          <w:szCs w:val="28"/>
        </w:rPr>
        <w:t>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657DBC" w:rsidRPr="000477CA" w:rsidRDefault="00657DBC">
      <w:pPr>
        <w:jc w:val="both"/>
        <w:rPr>
          <w:sz w:val="28"/>
          <w:szCs w:val="28"/>
        </w:rPr>
      </w:pPr>
    </w:p>
    <w:p w:rsidR="00196F9D" w:rsidRPr="000477CA" w:rsidRDefault="00196F9D">
      <w:pPr>
        <w:jc w:val="both"/>
        <w:rPr>
          <w:b/>
          <w:bCs/>
          <w:sz w:val="28"/>
          <w:szCs w:val="28"/>
        </w:rPr>
      </w:pPr>
      <w:r w:rsidRPr="000477CA">
        <w:rPr>
          <w:b/>
          <w:bCs/>
          <w:sz w:val="28"/>
          <w:szCs w:val="28"/>
        </w:rPr>
        <w:t>знать:</w:t>
      </w:r>
    </w:p>
    <w:p w:rsidR="000477CA" w:rsidRDefault="00657DBC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0477CA">
        <w:rPr>
          <w:sz w:val="28"/>
          <w:szCs w:val="28"/>
        </w:rPr>
        <w:t xml:space="preserve">определение бухгалтерской отчетности как единой системы данных об имущественном и финансовом положении организации; </w:t>
      </w:r>
    </w:p>
    <w:p w:rsidR="000477CA" w:rsidRDefault="00657DBC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0477CA">
        <w:rPr>
          <w:sz w:val="28"/>
          <w:szCs w:val="28"/>
        </w:rPr>
        <w:t xml:space="preserve">механизм отражения нарастающим итогом на счетах бухгалтерского учета данных за отчетный период; </w:t>
      </w:r>
    </w:p>
    <w:p w:rsidR="000477CA" w:rsidRDefault="00657DBC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0477CA">
        <w:rPr>
          <w:sz w:val="28"/>
          <w:szCs w:val="28"/>
        </w:rPr>
        <w:t xml:space="preserve">методы обобщения информации о хозяйственных операциях организации за отчетный период; </w:t>
      </w:r>
    </w:p>
    <w:p w:rsidR="000477CA" w:rsidRDefault="00657DBC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0477CA">
        <w:rPr>
          <w:sz w:val="28"/>
          <w:szCs w:val="28"/>
        </w:rPr>
        <w:t xml:space="preserve">порядок составления шахматной таблицы и </w:t>
      </w:r>
      <w:proofErr w:type="spellStart"/>
      <w:r w:rsidRPr="000477CA">
        <w:rPr>
          <w:sz w:val="28"/>
          <w:szCs w:val="28"/>
        </w:rPr>
        <w:t>оборотно-сальдовой</w:t>
      </w:r>
      <w:proofErr w:type="spellEnd"/>
      <w:r w:rsidRPr="000477CA">
        <w:rPr>
          <w:sz w:val="28"/>
          <w:szCs w:val="28"/>
        </w:rPr>
        <w:t xml:space="preserve"> ведомости; </w:t>
      </w:r>
    </w:p>
    <w:p w:rsidR="000477CA" w:rsidRDefault="00657DBC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0477CA">
        <w:rPr>
          <w:sz w:val="28"/>
          <w:szCs w:val="28"/>
        </w:rPr>
        <w:t>методы определения результатов хозяйственной деятельности за отчетный период;</w:t>
      </w:r>
    </w:p>
    <w:p w:rsidR="000477CA" w:rsidRDefault="00657DBC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0477CA">
        <w:rPr>
          <w:sz w:val="28"/>
          <w:szCs w:val="28"/>
        </w:rPr>
        <w:t xml:space="preserve"> требования к бухгалтерской отчетности организации; состав и содержание бухгалтерской отчетности; </w:t>
      </w:r>
    </w:p>
    <w:p w:rsidR="000477CA" w:rsidRDefault="00657DBC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0477CA">
        <w:rPr>
          <w:sz w:val="28"/>
          <w:szCs w:val="28"/>
        </w:rPr>
        <w:t xml:space="preserve">бухгалтерский баланс как основную форму бухгалтерской отчетности; </w:t>
      </w:r>
    </w:p>
    <w:p w:rsidR="000477CA" w:rsidRDefault="00657DBC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0477CA">
        <w:rPr>
          <w:sz w:val="28"/>
          <w:szCs w:val="28"/>
        </w:rPr>
        <w:t xml:space="preserve">методы группировки и перенесения обобщенной учетной информации из </w:t>
      </w:r>
      <w:proofErr w:type="spellStart"/>
      <w:r w:rsidRPr="000477CA">
        <w:rPr>
          <w:sz w:val="28"/>
          <w:szCs w:val="28"/>
        </w:rPr>
        <w:t>оборотн</w:t>
      </w:r>
      <w:proofErr w:type="gramStart"/>
      <w:r w:rsidRPr="000477CA">
        <w:rPr>
          <w:sz w:val="28"/>
          <w:szCs w:val="28"/>
        </w:rPr>
        <w:t>о</w:t>
      </w:r>
      <w:proofErr w:type="spellEnd"/>
      <w:r w:rsidRPr="000477CA">
        <w:rPr>
          <w:sz w:val="28"/>
          <w:szCs w:val="28"/>
        </w:rPr>
        <w:t>-</w:t>
      </w:r>
      <w:proofErr w:type="gramEnd"/>
      <w:r w:rsidRPr="000477CA">
        <w:rPr>
          <w:sz w:val="28"/>
          <w:szCs w:val="28"/>
        </w:rPr>
        <w:t xml:space="preserve"> сальдовой ведомости в формы бухгалтерской отчетности; </w:t>
      </w:r>
    </w:p>
    <w:p w:rsidR="000477CA" w:rsidRDefault="00657DBC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0477CA">
        <w:rPr>
          <w:sz w:val="28"/>
          <w:szCs w:val="28"/>
        </w:rPr>
        <w:t xml:space="preserve">процедуру составления пояснительной записки к бухгалтерскому балансу; </w:t>
      </w:r>
    </w:p>
    <w:p w:rsidR="000477CA" w:rsidRDefault="00657DBC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0477CA">
        <w:rPr>
          <w:sz w:val="28"/>
          <w:szCs w:val="28"/>
        </w:rPr>
        <w:t xml:space="preserve">порядок отражения изменений в учетной политике в целях бухгалтерского учета; </w:t>
      </w:r>
    </w:p>
    <w:p w:rsidR="000477CA" w:rsidRDefault="00657DBC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0477CA">
        <w:rPr>
          <w:sz w:val="28"/>
          <w:szCs w:val="28"/>
        </w:rPr>
        <w:lastRenderedPageBreak/>
        <w:t>порядок организации получения аудиторского заключения в случае необходимости;</w:t>
      </w:r>
    </w:p>
    <w:p w:rsidR="000477CA" w:rsidRDefault="00657DBC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0477CA">
        <w:rPr>
          <w:sz w:val="28"/>
          <w:szCs w:val="28"/>
        </w:rPr>
        <w:t xml:space="preserve"> сроки представления бухгалтерской отчетности; </w:t>
      </w:r>
    </w:p>
    <w:p w:rsidR="000477CA" w:rsidRDefault="00657DBC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0477CA">
        <w:rPr>
          <w:sz w:val="28"/>
          <w:szCs w:val="28"/>
        </w:rPr>
        <w:t>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5D6665" w:rsidRPr="000477CA" w:rsidRDefault="00657DBC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0477CA">
        <w:rPr>
          <w:sz w:val="28"/>
          <w:szCs w:val="28"/>
        </w:rPr>
        <w:t xml:space="preserve"> формы налоговых деклараций по налогам и сборам в бюджет и инструкции по их заполнению;</w:t>
      </w:r>
    </w:p>
    <w:p w:rsidR="000477CA" w:rsidRDefault="00657DBC" w:rsidP="00657DBC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0477CA">
        <w:rPr>
          <w:sz w:val="28"/>
          <w:szCs w:val="28"/>
        </w:rPr>
        <w:t xml:space="preserve">форму статистической отчетности и инструкцию по ее заполнению; </w:t>
      </w:r>
    </w:p>
    <w:p w:rsidR="000477CA" w:rsidRDefault="00657DBC" w:rsidP="00657DBC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0477CA">
        <w:rPr>
          <w:sz w:val="28"/>
          <w:szCs w:val="28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0477CA" w:rsidRDefault="00657DBC" w:rsidP="00657DBC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0477CA">
        <w:rPr>
          <w:sz w:val="28"/>
          <w:szCs w:val="28"/>
        </w:rPr>
        <w:t xml:space="preserve"> содержание новых норм налоговых деклараций по налогам и сборам и новых инструкций по их заполнению; </w:t>
      </w:r>
    </w:p>
    <w:p w:rsidR="000477CA" w:rsidRDefault="00657DBC" w:rsidP="00657DBC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0477CA">
        <w:rPr>
          <w:sz w:val="28"/>
          <w:szCs w:val="28"/>
        </w:rPr>
        <w:t>порядок регистрации и перерегистрации организации в налоговых органах, внебюджетных фондах и статистических органах;</w:t>
      </w:r>
    </w:p>
    <w:p w:rsidR="000477CA" w:rsidRDefault="00657DBC" w:rsidP="00657DBC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0477CA">
        <w:rPr>
          <w:sz w:val="28"/>
          <w:szCs w:val="28"/>
        </w:rPr>
        <w:t xml:space="preserve"> методы финансового анализа; виды и приемы финансового анализа; </w:t>
      </w:r>
    </w:p>
    <w:p w:rsidR="000477CA" w:rsidRDefault="00657DBC" w:rsidP="00657DBC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0477CA">
        <w:rPr>
          <w:sz w:val="28"/>
          <w:szCs w:val="28"/>
        </w:rPr>
        <w:t xml:space="preserve">процедуры анализа бухгалтерского баланса; </w:t>
      </w:r>
    </w:p>
    <w:p w:rsidR="000477CA" w:rsidRDefault="00657DBC" w:rsidP="00657DBC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0477CA">
        <w:rPr>
          <w:sz w:val="28"/>
          <w:szCs w:val="28"/>
        </w:rPr>
        <w:t xml:space="preserve">порядок общей оценки структуры имущества организации и его источников по показателям баланса; </w:t>
      </w:r>
    </w:p>
    <w:p w:rsidR="000477CA" w:rsidRDefault="00657DBC" w:rsidP="00657DBC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0477CA">
        <w:rPr>
          <w:sz w:val="28"/>
          <w:szCs w:val="28"/>
        </w:rPr>
        <w:t xml:space="preserve">порядок </w:t>
      </w:r>
      <w:proofErr w:type="gramStart"/>
      <w:r w:rsidRPr="000477CA">
        <w:rPr>
          <w:sz w:val="28"/>
          <w:szCs w:val="28"/>
        </w:rPr>
        <w:t>определения результатов общей оценки структуры активов</w:t>
      </w:r>
      <w:proofErr w:type="gramEnd"/>
      <w:r w:rsidRPr="000477CA">
        <w:rPr>
          <w:sz w:val="28"/>
          <w:szCs w:val="28"/>
        </w:rPr>
        <w:t xml:space="preserve"> и их источников по показателям баланса;</w:t>
      </w:r>
    </w:p>
    <w:p w:rsidR="000477CA" w:rsidRDefault="00657DBC" w:rsidP="00657DBC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0477CA">
        <w:rPr>
          <w:sz w:val="28"/>
          <w:szCs w:val="28"/>
        </w:rPr>
        <w:t xml:space="preserve"> процедуры анализа ликвидности бухгалтерского баланса;</w:t>
      </w:r>
    </w:p>
    <w:p w:rsidR="000477CA" w:rsidRDefault="00657DBC" w:rsidP="00657DBC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0477CA">
        <w:rPr>
          <w:sz w:val="28"/>
          <w:szCs w:val="28"/>
        </w:rPr>
        <w:t xml:space="preserve"> порядок расчета финансовых коэффициентов для оценки платежеспособности;</w:t>
      </w:r>
    </w:p>
    <w:p w:rsidR="000477CA" w:rsidRDefault="00657DBC" w:rsidP="00657DBC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0477CA">
        <w:rPr>
          <w:sz w:val="28"/>
          <w:szCs w:val="28"/>
        </w:rPr>
        <w:t xml:space="preserve"> состав критериев оценки несостоятельности (банкротства) организации;</w:t>
      </w:r>
    </w:p>
    <w:p w:rsidR="000477CA" w:rsidRDefault="00657DBC" w:rsidP="00657DBC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0477CA">
        <w:rPr>
          <w:sz w:val="28"/>
          <w:szCs w:val="28"/>
        </w:rPr>
        <w:t xml:space="preserve"> процедуры анализа показателей финансовой устойчивости;</w:t>
      </w:r>
    </w:p>
    <w:p w:rsidR="000477CA" w:rsidRDefault="00657DBC" w:rsidP="00657DBC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0477CA">
        <w:rPr>
          <w:sz w:val="28"/>
          <w:szCs w:val="28"/>
        </w:rPr>
        <w:t xml:space="preserve"> процедуры анализа отчета о прибыли и убытках; </w:t>
      </w:r>
    </w:p>
    <w:p w:rsidR="000477CA" w:rsidRDefault="00657DBC" w:rsidP="00657DBC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0477CA">
        <w:rPr>
          <w:sz w:val="28"/>
          <w:szCs w:val="28"/>
        </w:rPr>
        <w:t xml:space="preserve">принципы и методы общей оценки деловой активности организации; </w:t>
      </w:r>
    </w:p>
    <w:p w:rsidR="000477CA" w:rsidRDefault="00657DBC" w:rsidP="00657DBC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0477CA">
        <w:rPr>
          <w:sz w:val="28"/>
          <w:szCs w:val="28"/>
        </w:rPr>
        <w:t xml:space="preserve">технологию расчета и анализа финансового цикла; </w:t>
      </w:r>
    </w:p>
    <w:p w:rsidR="000477CA" w:rsidRDefault="00657DBC" w:rsidP="00657DBC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0477CA">
        <w:rPr>
          <w:sz w:val="28"/>
          <w:szCs w:val="28"/>
        </w:rPr>
        <w:t>процедуры анализа уровня и динамики финансовых результатов по показателям отчетности;</w:t>
      </w:r>
    </w:p>
    <w:p w:rsidR="00657DBC" w:rsidRPr="000477CA" w:rsidRDefault="00657DBC" w:rsidP="00657DBC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b/>
          <w:bCs/>
          <w:sz w:val="28"/>
          <w:szCs w:val="28"/>
        </w:rPr>
      </w:pPr>
      <w:r w:rsidRPr="000477CA">
        <w:rPr>
          <w:sz w:val="28"/>
          <w:szCs w:val="28"/>
        </w:rPr>
        <w:t xml:space="preserve"> процедуры анализа влияния факторов на прибыль</w:t>
      </w:r>
    </w:p>
    <w:p w:rsidR="00657DBC" w:rsidRPr="000477CA" w:rsidRDefault="00657DBC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b/>
          <w:bCs/>
          <w:sz w:val="28"/>
          <w:szCs w:val="28"/>
        </w:rPr>
      </w:pP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Количество часов на освоение программы междисциплинарного курса: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</w:t>
      </w:r>
      <w:r w:rsidR="005D6665">
        <w:rPr>
          <w:sz w:val="28"/>
          <w:szCs w:val="28"/>
        </w:rPr>
        <w:t xml:space="preserve">чебной нагрузки </w:t>
      </w:r>
      <w:proofErr w:type="gramStart"/>
      <w:r w:rsidR="005D6665">
        <w:rPr>
          <w:sz w:val="28"/>
          <w:szCs w:val="28"/>
        </w:rPr>
        <w:t>обучающегося</w:t>
      </w:r>
      <w:proofErr w:type="gramEnd"/>
      <w:r w:rsidR="005D6665">
        <w:rPr>
          <w:sz w:val="28"/>
          <w:szCs w:val="28"/>
        </w:rPr>
        <w:t xml:space="preserve"> – 10</w:t>
      </w:r>
      <w:r w:rsidR="000477CA">
        <w:rPr>
          <w:sz w:val="28"/>
          <w:szCs w:val="28"/>
        </w:rPr>
        <w:t>8</w:t>
      </w:r>
      <w:r>
        <w:rPr>
          <w:sz w:val="28"/>
          <w:szCs w:val="28"/>
        </w:rPr>
        <w:t xml:space="preserve"> часов, включая:</w:t>
      </w:r>
    </w:p>
    <w:p w:rsidR="005D6665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</w:t>
      </w:r>
      <w:r w:rsidR="005D6665">
        <w:rPr>
          <w:sz w:val="28"/>
          <w:szCs w:val="28"/>
        </w:rPr>
        <w:t>1</w:t>
      </w:r>
      <w:r w:rsidR="000477CA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часов; 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ind w:left="708"/>
        <w:jc w:val="both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t>самостояте</w:t>
      </w:r>
      <w:r w:rsidR="005D6665">
        <w:rPr>
          <w:sz w:val="28"/>
          <w:szCs w:val="28"/>
        </w:rPr>
        <w:t xml:space="preserve">льной работы </w:t>
      </w:r>
      <w:proofErr w:type="gramStart"/>
      <w:r w:rsidR="005D6665">
        <w:rPr>
          <w:sz w:val="28"/>
          <w:szCs w:val="28"/>
        </w:rPr>
        <w:t>обучающегося</w:t>
      </w:r>
      <w:proofErr w:type="gramEnd"/>
      <w:r w:rsidR="005D6665">
        <w:rPr>
          <w:sz w:val="28"/>
          <w:szCs w:val="28"/>
        </w:rPr>
        <w:t xml:space="preserve"> – 9</w:t>
      </w:r>
      <w:r w:rsidR="000477CA">
        <w:rPr>
          <w:sz w:val="28"/>
          <w:szCs w:val="28"/>
        </w:rPr>
        <w:t>2</w:t>
      </w:r>
      <w:r>
        <w:rPr>
          <w:sz w:val="28"/>
          <w:szCs w:val="28"/>
        </w:rPr>
        <w:t xml:space="preserve"> часов;</w:t>
      </w:r>
    </w:p>
    <w:p w:rsidR="00196F9D" w:rsidRDefault="00196F9D">
      <w:pPr>
        <w:keepNext/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caps/>
          <w:sz w:val="28"/>
          <w:szCs w:val="28"/>
        </w:rPr>
      </w:pPr>
    </w:p>
    <w:p w:rsidR="005D6665" w:rsidRDefault="005D6665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8"/>
          <w:szCs w:val="28"/>
        </w:rPr>
      </w:pPr>
    </w:p>
    <w:p w:rsidR="005D6665" w:rsidRDefault="005D6665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8"/>
          <w:szCs w:val="28"/>
        </w:rPr>
      </w:pP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СТРУКТУРА И ПРИМЕРНОЕ СОДЕРЖАНИЕ УЧЕБНОЙ ДИСЦИПЛИНЫ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ind w:left="-180"/>
        <w:jc w:val="both"/>
        <w:rPr>
          <w:sz w:val="24"/>
          <w:szCs w:val="24"/>
          <w:u w:val="single"/>
        </w:rPr>
      </w:pPr>
      <w:r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7904"/>
        <w:gridCol w:w="1800"/>
      </w:tblGrid>
      <w:tr w:rsidR="00196F9D" w:rsidRPr="00196F9D">
        <w:trPr>
          <w:trHeight w:val="47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96F9D" w:rsidRPr="00196F9D" w:rsidRDefault="00196F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6F9D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6F9D" w:rsidRPr="00196F9D" w:rsidRDefault="00196F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6F9D"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96F9D" w:rsidRPr="00196F9D">
        <w:trPr>
          <w:trHeight w:val="53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96F9D" w:rsidRPr="00196F9D" w:rsidRDefault="00196F9D">
            <w:pPr>
              <w:autoSpaceDE/>
              <w:autoSpaceDN/>
              <w:rPr>
                <w:sz w:val="24"/>
                <w:szCs w:val="24"/>
              </w:rPr>
            </w:pPr>
            <w:r w:rsidRPr="00196F9D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6F9D" w:rsidRPr="005D6665" w:rsidRDefault="005D6665" w:rsidP="000477C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477CA">
              <w:rPr>
                <w:sz w:val="24"/>
                <w:szCs w:val="24"/>
              </w:rPr>
              <w:t>8</w:t>
            </w:r>
          </w:p>
        </w:tc>
      </w:tr>
      <w:tr w:rsidR="00196F9D" w:rsidRPr="00196F9D">
        <w:trPr>
          <w:trHeight w:val="44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96F9D" w:rsidRPr="00196F9D" w:rsidRDefault="00196F9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96F9D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6F9D" w:rsidRPr="005D6665" w:rsidRDefault="005D6665" w:rsidP="000477C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  <w:r w:rsidR="000477CA">
              <w:rPr>
                <w:sz w:val="28"/>
                <w:szCs w:val="28"/>
              </w:rPr>
              <w:t>6</w:t>
            </w:r>
          </w:p>
        </w:tc>
      </w:tr>
      <w:tr w:rsidR="00196F9D" w:rsidRPr="00196F9D">
        <w:trPr>
          <w:trHeight w:val="437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96F9D" w:rsidRPr="00196F9D" w:rsidRDefault="00196F9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6F9D" w:rsidRPr="00196F9D" w:rsidRDefault="00196F9D">
            <w:pPr>
              <w:overflowPunct/>
              <w:rPr>
                <w:sz w:val="24"/>
                <w:szCs w:val="24"/>
              </w:rPr>
            </w:pPr>
          </w:p>
        </w:tc>
      </w:tr>
      <w:tr w:rsidR="00196F9D" w:rsidRPr="00196F9D">
        <w:trPr>
          <w:trHeight w:val="437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96F9D" w:rsidRPr="00196F9D" w:rsidRDefault="00196F9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6F9D" w:rsidRPr="00196F9D" w:rsidRDefault="00196F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>-</w:t>
            </w:r>
          </w:p>
        </w:tc>
      </w:tr>
      <w:tr w:rsidR="00196F9D" w:rsidRPr="00196F9D">
        <w:trPr>
          <w:trHeight w:val="437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96F9D" w:rsidRPr="00196F9D" w:rsidRDefault="00196F9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6F9D" w:rsidRPr="00196F9D" w:rsidRDefault="00196F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  <w:lang w:val="en-US"/>
              </w:rPr>
              <w:t>10</w:t>
            </w:r>
          </w:p>
        </w:tc>
      </w:tr>
      <w:tr w:rsidR="00196F9D" w:rsidRPr="00196F9D">
        <w:trPr>
          <w:trHeight w:val="437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96F9D" w:rsidRPr="00196F9D" w:rsidRDefault="00196F9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6F9D" w:rsidRPr="00196F9D" w:rsidRDefault="00196F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>-</w:t>
            </w:r>
          </w:p>
        </w:tc>
      </w:tr>
      <w:tr w:rsidR="00196F9D" w:rsidRPr="00196F9D">
        <w:trPr>
          <w:trHeight w:val="437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96F9D" w:rsidRPr="00196F9D" w:rsidRDefault="00196F9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 xml:space="preserve">     курсовая работа (проект) (</w:t>
            </w:r>
            <w:r w:rsidRPr="00196F9D">
              <w:rPr>
                <w:i/>
                <w:iCs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6F9D" w:rsidRPr="00196F9D" w:rsidRDefault="00196F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>-</w:t>
            </w:r>
          </w:p>
        </w:tc>
      </w:tr>
      <w:tr w:rsidR="00196F9D" w:rsidRPr="00196F9D">
        <w:trPr>
          <w:trHeight w:val="44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96F9D" w:rsidRPr="00196F9D" w:rsidRDefault="00196F9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96F9D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6F9D" w:rsidRPr="005D6665" w:rsidRDefault="005D6665" w:rsidP="000477C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9</w:t>
            </w:r>
            <w:r w:rsidR="000477CA">
              <w:rPr>
                <w:sz w:val="28"/>
                <w:szCs w:val="28"/>
              </w:rPr>
              <w:t>2</w:t>
            </w:r>
          </w:p>
        </w:tc>
      </w:tr>
      <w:tr w:rsidR="00196F9D" w:rsidRPr="00196F9D">
        <w:trPr>
          <w:trHeight w:val="71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96F9D" w:rsidRPr="00196F9D" w:rsidRDefault="00196F9D">
            <w:pPr>
              <w:rPr>
                <w:sz w:val="28"/>
                <w:szCs w:val="28"/>
              </w:rPr>
            </w:pPr>
            <w:r w:rsidRPr="00196F9D">
              <w:rPr>
                <w:sz w:val="28"/>
                <w:szCs w:val="28"/>
              </w:rPr>
              <w:t>Итоговая аттестация в форме</w:t>
            </w:r>
            <w:r w:rsidRPr="00196F9D">
              <w:rPr>
                <w:i/>
                <w:iCs/>
                <w:sz w:val="28"/>
                <w:szCs w:val="28"/>
              </w:rPr>
              <w:t xml:space="preserve"> </w:t>
            </w:r>
            <w:r w:rsidRPr="00196F9D">
              <w:rPr>
                <w:sz w:val="28"/>
                <w:szCs w:val="28"/>
              </w:rPr>
              <w:t xml:space="preserve">    </w:t>
            </w:r>
          </w:p>
          <w:p w:rsidR="00196F9D" w:rsidRPr="00196F9D" w:rsidRDefault="00196F9D">
            <w:pPr>
              <w:rPr>
                <w:sz w:val="24"/>
                <w:szCs w:val="24"/>
              </w:rPr>
            </w:pPr>
            <w:r w:rsidRPr="00196F9D">
              <w:rPr>
                <w:i/>
                <w:iCs/>
                <w:sz w:val="28"/>
                <w:szCs w:val="28"/>
              </w:rPr>
              <w:t xml:space="preserve">  </w:t>
            </w:r>
            <w:r w:rsidRPr="00196F9D">
              <w:rPr>
                <w:i/>
                <w:iCs/>
                <w:sz w:val="24"/>
                <w:szCs w:val="24"/>
              </w:rPr>
              <w:t>в этой строке часы не указываются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6F9D" w:rsidRPr="00196F9D" w:rsidRDefault="00196F9D">
            <w:pPr>
              <w:overflowPunct/>
              <w:rPr>
                <w:sz w:val="24"/>
                <w:szCs w:val="24"/>
              </w:rPr>
            </w:pPr>
          </w:p>
        </w:tc>
      </w:tr>
    </w:tbl>
    <w:p w:rsidR="00196F9D" w:rsidRDefault="00196F9D">
      <w:pPr>
        <w:rPr>
          <w:i/>
          <w:iCs/>
          <w:noProof/>
        </w:rPr>
      </w:pPr>
    </w:p>
    <w:p w:rsidR="00196F9D" w:rsidRDefault="00196F9D">
      <w:pPr>
        <w:rPr>
          <w:i/>
          <w:iCs/>
          <w:noProof/>
        </w:rPr>
      </w:pP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i/>
          <w:iCs/>
          <w:sz w:val="24"/>
          <w:szCs w:val="24"/>
        </w:rPr>
      </w:pPr>
    </w:p>
    <w:p w:rsidR="00196F9D" w:rsidRDefault="00196F9D">
      <w:pPr>
        <w:keepNext/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ind w:left="282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2.2. Примерный тематический план и содержание учебной дисциплины: практические основы бухгалтерского учета имущества организации 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right"/>
        <w:rPr>
          <w:i/>
          <w:iCs/>
        </w:rPr>
      </w:pPr>
      <w:r>
        <w:rPr>
          <w:i/>
          <w:i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/>
      </w:tblPr>
      <w:tblGrid>
        <w:gridCol w:w="2263"/>
        <w:gridCol w:w="9214"/>
        <w:gridCol w:w="1296"/>
        <w:gridCol w:w="1559"/>
      </w:tblGrid>
      <w:tr w:rsidR="005D6665" w:rsidRPr="001D6760" w:rsidTr="0086743C">
        <w:trPr>
          <w:trHeight w:val="966"/>
        </w:trPr>
        <w:tc>
          <w:tcPr>
            <w:tcW w:w="2263" w:type="dxa"/>
            <w:shd w:val="clear" w:color="auto" w:fill="auto"/>
            <w:vAlign w:val="center"/>
          </w:tcPr>
          <w:p w:rsidR="005D6665" w:rsidRPr="00281768" w:rsidRDefault="005D6665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sz w:val="28"/>
                <w:szCs w:val="28"/>
              </w:rPr>
            </w:pPr>
            <w:r w:rsidRPr="00281768">
              <w:rPr>
                <w:bCs/>
                <w:sz w:val="28"/>
                <w:szCs w:val="28"/>
              </w:rPr>
              <w:lastRenderedPageBreak/>
              <w:t>Наименование разделов и тем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D6665" w:rsidRPr="00281768" w:rsidRDefault="005D6665" w:rsidP="00281768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sz w:val="28"/>
                <w:szCs w:val="28"/>
              </w:rPr>
            </w:pPr>
            <w:proofErr w:type="gramStart"/>
            <w:r w:rsidRPr="00281768">
              <w:rPr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281768">
              <w:rPr>
                <w:iCs/>
                <w:sz w:val="28"/>
                <w:szCs w:val="28"/>
              </w:rPr>
              <w:t xml:space="preserve"> (если предусмотрены)</w:t>
            </w:r>
            <w:proofErr w:type="gramEnd"/>
          </w:p>
        </w:tc>
        <w:tc>
          <w:tcPr>
            <w:tcW w:w="1296" w:type="dxa"/>
            <w:shd w:val="clear" w:color="auto" w:fill="auto"/>
            <w:vAlign w:val="center"/>
          </w:tcPr>
          <w:p w:rsidR="005D6665" w:rsidRPr="00281768" w:rsidRDefault="005D6665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sz w:val="28"/>
                <w:szCs w:val="28"/>
              </w:rPr>
            </w:pPr>
            <w:r w:rsidRPr="00281768">
              <w:rPr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665" w:rsidRPr="00281768" w:rsidRDefault="005D6665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sz w:val="28"/>
                <w:szCs w:val="28"/>
              </w:rPr>
            </w:pPr>
            <w:r w:rsidRPr="00281768">
              <w:rPr>
                <w:bCs/>
                <w:sz w:val="28"/>
                <w:szCs w:val="28"/>
              </w:rPr>
              <w:t>Уровень освоения</w:t>
            </w:r>
          </w:p>
        </w:tc>
      </w:tr>
      <w:tr w:rsidR="005D6665" w:rsidRPr="001D6760" w:rsidTr="0086743C">
        <w:trPr>
          <w:trHeight w:val="254"/>
        </w:trPr>
        <w:tc>
          <w:tcPr>
            <w:tcW w:w="2263" w:type="dxa"/>
            <w:shd w:val="clear" w:color="auto" w:fill="auto"/>
            <w:vAlign w:val="center"/>
          </w:tcPr>
          <w:p w:rsidR="005D6665" w:rsidRPr="00281768" w:rsidRDefault="005D6665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sz w:val="28"/>
                <w:szCs w:val="28"/>
              </w:rPr>
            </w:pPr>
            <w:r w:rsidRPr="0028176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D6665" w:rsidRPr="00281768" w:rsidRDefault="005D6665" w:rsidP="00281768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sz w:val="28"/>
                <w:szCs w:val="28"/>
              </w:rPr>
            </w:pPr>
            <w:r w:rsidRPr="0028176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D6665" w:rsidRPr="00281768" w:rsidRDefault="005D6665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sz w:val="28"/>
                <w:szCs w:val="28"/>
              </w:rPr>
            </w:pPr>
            <w:r w:rsidRPr="0028176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052" w:rsidRPr="00281768" w:rsidRDefault="005D6665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sz w:val="28"/>
                <w:szCs w:val="28"/>
              </w:rPr>
            </w:pPr>
            <w:r w:rsidRPr="00281768">
              <w:rPr>
                <w:bCs/>
                <w:sz w:val="28"/>
                <w:szCs w:val="28"/>
              </w:rPr>
              <w:t>4</w:t>
            </w:r>
          </w:p>
        </w:tc>
      </w:tr>
      <w:tr w:rsidR="00461052" w:rsidRPr="001D6760" w:rsidTr="0086743C">
        <w:trPr>
          <w:trHeight w:val="254"/>
        </w:trPr>
        <w:tc>
          <w:tcPr>
            <w:tcW w:w="2263" w:type="dxa"/>
            <w:shd w:val="clear" w:color="auto" w:fill="auto"/>
            <w:vAlign w:val="center"/>
          </w:tcPr>
          <w:p w:rsidR="00461052" w:rsidRPr="00281768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281768">
              <w:rPr>
                <w:sz w:val="28"/>
                <w:szCs w:val="28"/>
              </w:rPr>
              <w:t>Раздел 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61052" w:rsidRPr="00281768" w:rsidRDefault="00281768" w:rsidP="00281768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bCs/>
                <w:sz w:val="28"/>
                <w:szCs w:val="28"/>
              </w:rPr>
            </w:pPr>
            <w:r w:rsidRPr="00281768">
              <w:rPr>
                <w:bCs/>
                <w:sz w:val="28"/>
                <w:szCs w:val="28"/>
              </w:rPr>
              <w:t>Основы составления бухгалтерской отчетности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61052" w:rsidRPr="00281768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1052" w:rsidRPr="00281768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</w:tr>
      <w:tr w:rsidR="00461052" w:rsidRPr="001D6760" w:rsidTr="0086743C">
        <w:trPr>
          <w:trHeight w:val="254"/>
        </w:trPr>
        <w:tc>
          <w:tcPr>
            <w:tcW w:w="2263" w:type="dxa"/>
            <w:shd w:val="clear" w:color="auto" w:fill="auto"/>
            <w:vAlign w:val="center"/>
          </w:tcPr>
          <w:p w:rsidR="00461052" w:rsidRPr="00281768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281768">
              <w:rPr>
                <w:bCs/>
                <w:sz w:val="28"/>
                <w:szCs w:val="28"/>
              </w:rPr>
              <w:t>Тема 1.1.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61052" w:rsidRPr="00281768" w:rsidRDefault="008E6E42" w:rsidP="00281768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bCs/>
                <w:sz w:val="28"/>
                <w:szCs w:val="28"/>
              </w:rPr>
            </w:pPr>
            <w:r w:rsidRPr="00281768">
              <w:rPr>
                <w:bCs/>
                <w:color w:val="000000"/>
                <w:sz w:val="28"/>
                <w:szCs w:val="28"/>
              </w:rPr>
              <w:t xml:space="preserve">Понятие, сущность и виды отчетности </w:t>
            </w:r>
            <w:proofErr w:type="spellStart"/>
            <w:r w:rsidRPr="00281768">
              <w:rPr>
                <w:bCs/>
                <w:color w:val="000000"/>
                <w:sz w:val="28"/>
                <w:szCs w:val="28"/>
              </w:rPr>
              <w:t>организаци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</w:tcPr>
          <w:p w:rsidR="00461052" w:rsidRPr="00281768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1052" w:rsidRPr="00281768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</w:tr>
      <w:tr w:rsidR="00461052" w:rsidRPr="001D6760" w:rsidTr="0086743C">
        <w:trPr>
          <w:trHeight w:val="254"/>
        </w:trPr>
        <w:tc>
          <w:tcPr>
            <w:tcW w:w="2263" w:type="dxa"/>
            <w:shd w:val="clear" w:color="auto" w:fill="auto"/>
            <w:vAlign w:val="center"/>
          </w:tcPr>
          <w:p w:rsidR="00461052" w:rsidRPr="00281768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461052" w:rsidRPr="00281768" w:rsidRDefault="00461052" w:rsidP="00281768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sz w:val="28"/>
                <w:szCs w:val="28"/>
              </w:rPr>
            </w:pPr>
            <w:r w:rsidRPr="00281768">
              <w:rPr>
                <w:sz w:val="28"/>
                <w:szCs w:val="28"/>
              </w:rPr>
              <w:t>Содержание:</w:t>
            </w:r>
          </w:p>
          <w:p w:rsidR="008E6E42" w:rsidRPr="00281768" w:rsidRDefault="008E6E42" w:rsidP="00281768">
            <w:pPr>
              <w:pStyle w:val="p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1768">
              <w:rPr>
                <w:rStyle w:val="ft8"/>
                <w:color w:val="000000"/>
                <w:sz w:val="28"/>
                <w:szCs w:val="28"/>
              </w:rPr>
              <w:t>1.</w:t>
            </w:r>
            <w:r w:rsidRPr="00281768">
              <w:rPr>
                <w:rStyle w:val="ft9"/>
                <w:color w:val="000000"/>
                <w:sz w:val="28"/>
                <w:szCs w:val="28"/>
              </w:rPr>
              <w:t>Нормативно-законодательные</w:t>
            </w:r>
            <w:r w:rsidRPr="00281768">
              <w:rPr>
                <w:color w:val="000000"/>
                <w:sz w:val="28"/>
                <w:szCs w:val="28"/>
              </w:rPr>
              <w:t>документы, регламентирующие методологические основы построения отчетности в РФ.</w:t>
            </w:r>
          </w:p>
          <w:p w:rsidR="008E6E42" w:rsidRPr="00281768" w:rsidRDefault="008E6E42" w:rsidP="00281768">
            <w:pPr>
              <w:pStyle w:val="p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1768">
              <w:rPr>
                <w:rStyle w:val="ft8"/>
                <w:color w:val="000000"/>
                <w:sz w:val="28"/>
                <w:szCs w:val="28"/>
              </w:rPr>
              <w:t>2.</w:t>
            </w:r>
            <w:r w:rsidRPr="00281768">
              <w:rPr>
                <w:rStyle w:val="ft9"/>
                <w:color w:val="000000"/>
                <w:sz w:val="28"/>
                <w:szCs w:val="28"/>
              </w:rPr>
              <w:t>Понятие и назначение отчетности организации. Виды отчетности.</w:t>
            </w:r>
          </w:p>
          <w:p w:rsidR="00461052" w:rsidRPr="00281768" w:rsidRDefault="008E6E42" w:rsidP="00281768">
            <w:pPr>
              <w:pStyle w:val="p1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281768">
              <w:rPr>
                <w:rStyle w:val="ft8"/>
                <w:color w:val="000000"/>
                <w:sz w:val="28"/>
                <w:szCs w:val="28"/>
              </w:rPr>
              <w:t>3.</w:t>
            </w:r>
            <w:r w:rsidRPr="00281768">
              <w:rPr>
                <w:rStyle w:val="ft10"/>
                <w:color w:val="000000"/>
                <w:sz w:val="28"/>
                <w:szCs w:val="28"/>
              </w:rPr>
              <w:t>Российские и международные стандарты отчетности.</w:t>
            </w:r>
            <w:r w:rsidRPr="00281768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61052" w:rsidRPr="00281768" w:rsidRDefault="00660C3F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052" w:rsidRPr="00281768" w:rsidRDefault="00660C3F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61052" w:rsidRPr="001D6760" w:rsidTr="0086743C">
        <w:trPr>
          <w:trHeight w:val="254"/>
        </w:trPr>
        <w:tc>
          <w:tcPr>
            <w:tcW w:w="2263" w:type="dxa"/>
            <w:shd w:val="clear" w:color="auto" w:fill="auto"/>
            <w:vAlign w:val="center"/>
          </w:tcPr>
          <w:p w:rsidR="00461052" w:rsidRPr="00281768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461052" w:rsidRPr="00281768" w:rsidRDefault="00461052" w:rsidP="00281768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sz w:val="28"/>
                <w:szCs w:val="28"/>
              </w:rPr>
            </w:pPr>
            <w:r w:rsidRPr="00281768">
              <w:rPr>
                <w:sz w:val="28"/>
                <w:szCs w:val="28"/>
              </w:rPr>
              <w:t>Практические занятия</w:t>
            </w:r>
          </w:p>
          <w:p w:rsidR="00461052" w:rsidRPr="00281768" w:rsidRDefault="00A71E63" w:rsidP="00281768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bCs/>
                <w:color w:val="000000"/>
                <w:sz w:val="28"/>
                <w:szCs w:val="28"/>
              </w:rPr>
            </w:pPr>
            <w:r w:rsidRPr="00281768">
              <w:rPr>
                <w:bCs/>
                <w:color w:val="000000"/>
                <w:sz w:val="28"/>
                <w:szCs w:val="28"/>
              </w:rPr>
              <w:t>Классификация бухгалтерской отчетности</w:t>
            </w:r>
          </w:p>
          <w:p w:rsidR="00A71E63" w:rsidRPr="00281768" w:rsidRDefault="00A71E63" w:rsidP="00281768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bCs/>
                <w:iCs/>
                <w:color w:val="000000"/>
                <w:sz w:val="28"/>
                <w:szCs w:val="28"/>
              </w:rPr>
            </w:pPr>
            <w:r w:rsidRPr="00281768">
              <w:rPr>
                <w:bCs/>
                <w:iCs/>
                <w:color w:val="000000"/>
                <w:sz w:val="28"/>
                <w:szCs w:val="28"/>
              </w:rPr>
              <w:t>Общепринятые принципы бухгалтерского учёта</w:t>
            </w:r>
          </w:p>
          <w:p w:rsidR="00A71E63" w:rsidRPr="00281768" w:rsidRDefault="00A71E63" w:rsidP="00281768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bCs/>
                <w:sz w:val="28"/>
                <w:szCs w:val="28"/>
              </w:rPr>
            </w:pPr>
            <w:r w:rsidRPr="00281768">
              <w:rPr>
                <w:bCs/>
                <w:color w:val="000000"/>
                <w:sz w:val="28"/>
                <w:szCs w:val="28"/>
              </w:rPr>
              <w:t xml:space="preserve">Международные стандарты </w:t>
            </w:r>
            <w:proofErr w:type="gramStart"/>
            <w:r w:rsidRPr="00281768">
              <w:rPr>
                <w:bCs/>
                <w:color w:val="000000"/>
                <w:sz w:val="28"/>
                <w:szCs w:val="28"/>
              </w:rPr>
              <w:t>финансовой</w:t>
            </w:r>
            <w:proofErr w:type="gramEnd"/>
            <w:r w:rsidRPr="00281768">
              <w:rPr>
                <w:bCs/>
                <w:color w:val="000000"/>
                <w:sz w:val="28"/>
                <w:szCs w:val="28"/>
              </w:rPr>
              <w:t xml:space="preserve"> отчѐтности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61052" w:rsidRPr="00281768" w:rsidRDefault="00660C3F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052" w:rsidRPr="00281768" w:rsidRDefault="00660C3F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61052" w:rsidRPr="001D6760" w:rsidTr="0086743C">
        <w:trPr>
          <w:trHeight w:val="254"/>
        </w:trPr>
        <w:tc>
          <w:tcPr>
            <w:tcW w:w="2263" w:type="dxa"/>
            <w:shd w:val="clear" w:color="auto" w:fill="auto"/>
            <w:vAlign w:val="center"/>
          </w:tcPr>
          <w:p w:rsidR="00461052" w:rsidRPr="00281768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461052" w:rsidRPr="00281768" w:rsidRDefault="00461052" w:rsidP="00281768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bCs/>
                <w:sz w:val="28"/>
                <w:szCs w:val="28"/>
              </w:rPr>
            </w:pPr>
            <w:r w:rsidRPr="00281768">
              <w:rPr>
                <w:bCs/>
                <w:sz w:val="28"/>
                <w:szCs w:val="28"/>
              </w:rPr>
              <w:t>Самостоятельная работа:</w:t>
            </w:r>
          </w:p>
          <w:p w:rsidR="00461052" w:rsidRPr="00281768" w:rsidRDefault="00A71E63" w:rsidP="00281768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bCs/>
                <w:color w:val="000000"/>
                <w:sz w:val="28"/>
                <w:szCs w:val="28"/>
              </w:rPr>
            </w:pPr>
            <w:r w:rsidRPr="00281768">
              <w:rPr>
                <w:bCs/>
                <w:color w:val="000000"/>
                <w:sz w:val="28"/>
                <w:szCs w:val="28"/>
              </w:rPr>
              <w:t>Система нормативного регулирования бухгалтерской отчетности в РФ</w:t>
            </w:r>
          </w:p>
          <w:p w:rsidR="00A71E63" w:rsidRPr="00281768" w:rsidRDefault="00A71E63" w:rsidP="00281768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bCs/>
                <w:sz w:val="28"/>
                <w:szCs w:val="28"/>
              </w:rPr>
            </w:pPr>
            <w:r w:rsidRPr="00281768">
              <w:rPr>
                <w:bCs/>
                <w:color w:val="000000"/>
                <w:sz w:val="28"/>
                <w:szCs w:val="28"/>
              </w:rPr>
              <w:t>основных нормативных документов, регламентирующих методологические основы построения отчетности в РФ.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61052" w:rsidRPr="00281768" w:rsidRDefault="00660C3F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052" w:rsidRPr="00281768" w:rsidRDefault="00660C3F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61052" w:rsidRPr="001D6760" w:rsidTr="0086743C">
        <w:trPr>
          <w:trHeight w:val="254"/>
        </w:trPr>
        <w:tc>
          <w:tcPr>
            <w:tcW w:w="2263" w:type="dxa"/>
            <w:shd w:val="clear" w:color="auto" w:fill="auto"/>
            <w:vAlign w:val="center"/>
          </w:tcPr>
          <w:p w:rsidR="00461052" w:rsidRPr="00281768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281768">
              <w:rPr>
                <w:bCs/>
                <w:sz w:val="28"/>
                <w:szCs w:val="28"/>
              </w:rPr>
              <w:t>Тема 1.2.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61052" w:rsidRPr="00281768" w:rsidRDefault="008E6E42" w:rsidP="00281768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bCs/>
                <w:sz w:val="28"/>
                <w:szCs w:val="28"/>
              </w:rPr>
            </w:pPr>
            <w:r w:rsidRPr="00281768">
              <w:rPr>
                <w:bCs/>
                <w:color w:val="000000"/>
                <w:sz w:val="28"/>
                <w:szCs w:val="28"/>
              </w:rPr>
              <w:t>Основные принципы формирования бухгалтерской отчетности организации</w:t>
            </w:r>
            <w:r w:rsidRPr="00281768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61052" w:rsidRPr="00281768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1052" w:rsidRPr="00281768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</w:tr>
      <w:tr w:rsidR="00461052" w:rsidRPr="001D6760" w:rsidTr="0086743C">
        <w:trPr>
          <w:trHeight w:val="254"/>
        </w:trPr>
        <w:tc>
          <w:tcPr>
            <w:tcW w:w="2263" w:type="dxa"/>
            <w:shd w:val="clear" w:color="auto" w:fill="auto"/>
            <w:vAlign w:val="center"/>
          </w:tcPr>
          <w:p w:rsidR="00461052" w:rsidRPr="00281768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461052" w:rsidRPr="00281768" w:rsidRDefault="00461052" w:rsidP="00281768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sz w:val="28"/>
                <w:szCs w:val="28"/>
              </w:rPr>
            </w:pPr>
            <w:r w:rsidRPr="00281768">
              <w:rPr>
                <w:sz w:val="28"/>
                <w:szCs w:val="28"/>
              </w:rPr>
              <w:t>Содержание</w:t>
            </w:r>
          </w:p>
          <w:p w:rsidR="008E6E42" w:rsidRPr="00281768" w:rsidRDefault="008E6E42" w:rsidP="00281768">
            <w:pPr>
              <w:pStyle w:val="p8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1768">
              <w:rPr>
                <w:color w:val="000000"/>
                <w:sz w:val="28"/>
                <w:szCs w:val="28"/>
              </w:rPr>
              <w:t>1. Состав периодической и годовой бухгалтерской отчетности. Требования к бухгалтерской отчетности.</w:t>
            </w:r>
          </w:p>
          <w:p w:rsidR="008E6E42" w:rsidRPr="00281768" w:rsidRDefault="008E6E42" w:rsidP="00281768">
            <w:pPr>
              <w:pStyle w:val="p1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1768">
              <w:rPr>
                <w:color w:val="000000"/>
                <w:sz w:val="28"/>
                <w:szCs w:val="28"/>
              </w:rPr>
              <w:t>2. Основные правила бухгалтерской отчетности.</w:t>
            </w:r>
          </w:p>
          <w:p w:rsidR="008E6E42" w:rsidRPr="00281768" w:rsidRDefault="008E6E42" w:rsidP="00281768">
            <w:pPr>
              <w:pStyle w:val="p1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1768">
              <w:rPr>
                <w:color w:val="000000"/>
                <w:sz w:val="28"/>
                <w:szCs w:val="28"/>
              </w:rPr>
              <w:t>3. Порядок формирования бухгалтерской отчетности.</w:t>
            </w:r>
          </w:p>
          <w:p w:rsidR="00461052" w:rsidRPr="00281768" w:rsidRDefault="008E6E42" w:rsidP="00281768">
            <w:pPr>
              <w:pStyle w:val="p86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281768">
              <w:rPr>
                <w:color w:val="000000"/>
                <w:sz w:val="28"/>
                <w:szCs w:val="28"/>
              </w:rPr>
              <w:t xml:space="preserve">4. Автоматизированные системы бухгалтерской отчетности. Современные программы автоматического построения бухгалтерских отчетов </w:t>
            </w:r>
            <w:proofErr w:type="gramStart"/>
            <w:r w:rsidRPr="00281768">
              <w:rPr>
                <w:color w:val="000000"/>
                <w:sz w:val="28"/>
                <w:szCs w:val="28"/>
              </w:rPr>
              <w:t>на примере «1С</w:t>
            </w:r>
            <w:proofErr w:type="gramEnd"/>
            <w:r w:rsidRPr="00281768">
              <w:rPr>
                <w:color w:val="000000"/>
                <w:sz w:val="28"/>
                <w:szCs w:val="28"/>
              </w:rPr>
              <w:t>: Предприятие – Бухгалтерия предприятия 8.1».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61052" w:rsidRPr="00281768" w:rsidRDefault="00660C3F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052" w:rsidRPr="00281768" w:rsidRDefault="00660C3F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461052" w:rsidRPr="001D6760" w:rsidTr="0086743C">
        <w:trPr>
          <w:trHeight w:val="254"/>
        </w:trPr>
        <w:tc>
          <w:tcPr>
            <w:tcW w:w="2263" w:type="dxa"/>
            <w:shd w:val="clear" w:color="auto" w:fill="auto"/>
            <w:vAlign w:val="center"/>
          </w:tcPr>
          <w:p w:rsidR="00461052" w:rsidRPr="00281768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461052" w:rsidRPr="00281768" w:rsidRDefault="00461052" w:rsidP="00281768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sz w:val="28"/>
                <w:szCs w:val="28"/>
              </w:rPr>
            </w:pPr>
            <w:r w:rsidRPr="00281768">
              <w:rPr>
                <w:sz w:val="28"/>
                <w:szCs w:val="28"/>
              </w:rPr>
              <w:t>Практические занятия</w:t>
            </w:r>
          </w:p>
          <w:p w:rsidR="00461052" w:rsidRPr="00281768" w:rsidRDefault="00A71E63" w:rsidP="00281768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bCs/>
                <w:color w:val="000000"/>
                <w:sz w:val="28"/>
                <w:szCs w:val="28"/>
              </w:rPr>
            </w:pPr>
            <w:r w:rsidRPr="00281768">
              <w:rPr>
                <w:bCs/>
                <w:color w:val="000000"/>
                <w:sz w:val="28"/>
                <w:szCs w:val="28"/>
              </w:rPr>
              <w:t>Требования к бухгалтерской отчетности</w:t>
            </w:r>
          </w:p>
          <w:p w:rsidR="00A71E63" w:rsidRPr="00281768" w:rsidRDefault="00A71E63" w:rsidP="00281768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bCs/>
                <w:sz w:val="28"/>
                <w:szCs w:val="28"/>
              </w:rPr>
            </w:pPr>
            <w:r w:rsidRPr="00281768">
              <w:rPr>
                <w:rStyle w:val="ft14"/>
                <w:color w:val="000000"/>
                <w:sz w:val="28"/>
                <w:szCs w:val="28"/>
              </w:rPr>
              <w:t>Основные правила составления бухгалтерской отчетности</w:t>
            </w:r>
            <w:r w:rsidRPr="00281768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61052" w:rsidRPr="00281768" w:rsidRDefault="00660C3F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052" w:rsidRPr="00281768" w:rsidRDefault="00660C3F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461052" w:rsidRPr="001D6760" w:rsidTr="0086743C">
        <w:trPr>
          <w:trHeight w:val="254"/>
        </w:trPr>
        <w:tc>
          <w:tcPr>
            <w:tcW w:w="2263" w:type="dxa"/>
            <w:shd w:val="clear" w:color="auto" w:fill="auto"/>
            <w:vAlign w:val="center"/>
          </w:tcPr>
          <w:p w:rsidR="00461052" w:rsidRPr="00281768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461052" w:rsidRPr="00281768" w:rsidRDefault="00461052" w:rsidP="00281768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sz w:val="28"/>
                <w:szCs w:val="28"/>
              </w:rPr>
            </w:pPr>
            <w:r w:rsidRPr="00281768">
              <w:rPr>
                <w:sz w:val="28"/>
                <w:szCs w:val="28"/>
              </w:rPr>
              <w:t>Самостоятельная работа</w:t>
            </w:r>
          </w:p>
          <w:p w:rsidR="00461052" w:rsidRPr="00281768" w:rsidRDefault="00A71E63" w:rsidP="00281768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bCs/>
                <w:sz w:val="28"/>
                <w:szCs w:val="28"/>
              </w:rPr>
            </w:pPr>
            <w:r w:rsidRPr="00281768">
              <w:rPr>
                <w:color w:val="000000"/>
                <w:sz w:val="28"/>
                <w:szCs w:val="28"/>
              </w:rPr>
              <w:t>Система автоматизированного бухгалтерского учета «1C: Бухгалтерия»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61052" w:rsidRPr="00281768" w:rsidRDefault="00660C3F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052" w:rsidRPr="00281768" w:rsidRDefault="00660C3F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461052" w:rsidRPr="001D6760" w:rsidTr="0086743C">
        <w:trPr>
          <w:trHeight w:val="254"/>
        </w:trPr>
        <w:tc>
          <w:tcPr>
            <w:tcW w:w="2263" w:type="dxa"/>
            <w:shd w:val="clear" w:color="auto" w:fill="auto"/>
            <w:vAlign w:val="center"/>
          </w:tcPr>
          <w:p w:rsidR="00461052" w:rsidRPr="00281768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281768">
              <w:rPr>
                <w:bCs/>
                <w:sz w:val="28"/>
                <w:szCs w:val="28"/>
              </w:rPr>
              <w:t>Тема 1.3.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61052" w:rsidRPr="00281768" w:rsidRDefault="008E6E42" w:rsidP="00281768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bCs/>
                <w:sz w:val="28"/>
                <w:szCs w:val="28"/>
              </w:rPr>
            </w:pPr>
            <w:r w:rsidRPr="00281768">
              <w:rPr>
                <w:bCs/>
                <w:color w:val="000000"/>
                <w:sz w:val="28"/>
                <w:szCs w:val="28"/>
              </w:rPr>
              <w:t>Процедуры, предшествующие заполнению форм бухгалтерской отчетности</w:t>
            </w:r>
            <w:r w:rsidRPr="00281768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61052" w:rsidRPr="00281768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1052" w:rsidRPr="00281768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</w:tr>
      <w:tr w:rsidR="005D6665" w:rsidRPr="001D6760" w:rsidTr="0086743C">
        <w:trPr>
          <w:trHeight w:val="569"/>
        </w:trPr>
        <w:tc>
          <w:tcPr>
            <w:tcW w:w="2263" w:type="dxa"/>
            <w:shd w:val="clear" w:color="auto" w:fill="auto"/>
            <w:vAlign w:val="center"/>
          </w:tcPr>
          <w:p w:rsidR="005D6665" w:rsidRPr="00281768" w:rsidRDefault="005D6665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461052" w:rsidRPr="00281768" w:rsidRDefault="00461052" w:rsidP="00281768">
            <w:pPr>
              <w:tabs>
                <w:tab w:val="left" w:pos="1721"/>
              </w:tabs>
              <w:autoSpaceDE/>
              <w:autoSpaceDN/>
              <w:rPr>
                <w:sz w:val="28"/>
                <w:szCs w:val="28"/>
              </w:rPr>
            </w:pPr>
            <w:r w:rsidRPr="00281768">
              <w:rPr>
                <w:sz w:val="28"/>
                <w:szCs w:val="28"/>
              </w:rPr>
              <w:t xml:space="preserve">Содержание </w:t>
            </w:r>
          </w:p>
          <w:p w:rsidR="008E6E42" w:rsidRPr="00281768" w:rsidRDefault="008E6E42" w:rsidP="00281768">
            <w:pPr>
              <w:pStyle w:val="p15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1768">
              <w:rPr>
                <w:rStyle w:val="ft8"/>
                <w:color w:val="000000"/>
                <w:sz w:val="28"/>
                <w:szCs w:val="28"/>
              </w:rPr>
              <w:t>1.</w:t>
            </w:r>
            <w:r w:rsidRPr="00281768">
              <w:rPr>
                <w:rStyle w:val="ft9"/>
                <w:color w:val="000000"/>
                <w:sz w:val="28"/>
                <w:szCs w:val="28"/>
              </w:rPr>
              <w:t>Сверка данных синтетического и аналитического учета на дату составления бухгалтерской отчетности.</w:t>
            </w:r>
          </w:p>
          <w:p w:rsidR="008E6E42" w:rsidRPr="00281768" w:rsidRDefault="008E6E42" w:rsidP="00281768">
            <w:pPr>
              <w:pStyle w:val="p5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1768">
              <w:rPr>
                <w:rStyle w:val="ft8"/>
                <w:color w:val="000000"/>
                <w:sz w:val="28"/>
                <w:szCs w:val="28"/>
              </w:rPr>
              <w:t>2.</w:t>
            </w:r>
            <w:r w:rsidRPr="00281768">
              <w:rPr>
                <w:rStyle w:val="ft9"/>
                <w:color w:val="000000"/>
                <w:sz w:val="28"/>
                <w:szCs w:val="28"/>
              </w:rPr>
              <w:t>Уточнение оценки активов и пассивов, отраженных в бухгалтерском учете.</w:t>
            </w:r>
          </w:p>
          <w:p w:rsidR="008E6E42" w:rsidRPr="00281768" w:rsidRDefault="008E6E42" w:rsidP="00281768">
            <w:pPr>
              <w:pStyle w:val="p5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1768">
              <w:rPr>
                <w:rStyle w:val="ft8"/>
                <w:color w:val="000000"/>
                <w:sz w:val="28"/>
                <w:szCs w:val="28"/>
              </w:rPr>
              <w:t>3.</w:t>
            </w:r>
            <w:r w:rsidRPr="00281768">
              <w:rPr>
                <w:rStyle w:val="ft9"/>
                <w:color w:val="000000"/>
                <w:sz w:val="28"/>
                <w:szCs w:val="28"/>
              </w:rPr>
              <w:t>Отражение финансового результата деятельности организации.</w:t>
            </w:r>
          </w:p>
          <w:p w:rsidR="005D6665" w:rsidRPr="00281768" w:rsidRDefault="008E6E42" w:rsidP="00281768">
            <w:pPr>
              <w:pStyle w:val="p118"/>
              <w:spacing w:before="0" w:beforeAutospacing="0" w:after="0" w:afterAutospacing="0"/>
              <w:rPr>
                <w:sz w:val="28"/>
                <w:szCs w:val="28"/>
              </w:rPr>
            </w:pPr>
            <w:r w:rsidRPr="00281768">
              <w:rPr>
                <w:rStyle w:val="ft8"/>
                <w:color w:val="000000"/>
                <w:sz w:val="28"/>
                <w:szCs w:val="28"/>
              </w:rPr>
              <w:t>4.</w:t>
            </w:r>
            <w:r w:rsidRPr="00281768">
              <w:rPr>
                <w:rStyle w:val="ft9"/>
                <w:color w:val="000000"/>
                <w:sz w:val="28"/>
                <w:szCs w:val="28"/>
              </w:rPr>
              <w:t>Исправление ошибок при составлении бухгалтерской отчетности.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D6665" w:rsidRPr="00281768" w:rsidRDefault="00660C3F" w:rsidP="0086743C">
            <w:pPr>
              <w:tabs>
                <w:tab w:val="left" w:pos="17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665" w:rsidRPr="00281768" w:rsidRDefault="00660C3F" w:rsidP="0086743C">
            <w:pPr>
              <w:tabs>
                <w:tab w:val="left" w:pos="1721"/>
              </w:tabs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61052" w:rsidRPr="001D6760" w:rsidTr="0086743C">
        <w:trPr>
          <w:trHeight w:val="569"/>
        </w:trPr>
        <w:tc>
          <w:tcPr>
            <w:tcW w:w="2263" w:type="dxa"/>
            <w:shd w:val="clear" w:color="auto" w:fill="auto"/>
            <w:vAlign w:val="center"/>
          </w:tcPr>
          <w:p w:rsidR="00461052" w:rsidRPr="00281768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461052" w:rsidRPr="00281768" w:rsidRDefault="00461052" w:rsidP="00281768">
            <w:pPr>
              <w:tabs>
                <w:tab w:val="left" w:pos="1721"/>
              </w:tabs>
              <w:autoSpaceDE/>
              <w:autoSpaceDN/>
              <w:rPr>
                <w:sz w:val="28"/>
                <w:szCs w:val="28"/>
              </w:rPr>
            </w:pPr>
            <w:r w:rsidRPr="00281768">
              <w:rPr>
                <w:sz w:val="28"/>
                <w:szCs w:val="28"/>
              </w:rPr>
              <w:t xml:space="preserve">Практические занятия </w:t>
            </w:r>
          </w:p>
          <w:p w:rsidR="00461052" w:rsidRPr="00281768" w:rsidRDefault="00E27B78" w:rsidP="00281768">
            <w:pPr>
              <w:tabs>
                <w:tab w:val="left" w:pos="1721"/>
              </w:tabs>
              <w:autoSpaceDE/>
              <w:autoSpaceDN/>
              <w:rPr>
                <w:iCs/>
                <w:color w:val="000000"/>
                <w:sz w:val="28"/>
                <w:szCs w:val="28"/>
              </w:rPr>
            </w:pPr>
            <w:r w:rsidRPr="00281768">
              <w:rPr>
                <w:iCs/>
                <w:color w:val="000000"/>
                <w:sz w:val="28"/>
                <w:szCs w:val="28"/>
              </w:rPr>
              <w:t>Проведение инвентаризации перед составлением годовой бухгалтерской отчетности</w:t>
            </w:r>
          </w:p>
          <w:p w:rsidR="00E27B78" w:rsidRPr="00281768" w:rsidRDefault="00E27B78" w:rsidP="00281768">
            <w:pPr>
              <w:tabs>
                <w:tab w:val="left" w:pos="1721"/>
              </w:tabs>
              <w:autoSpaceDE/>
              <w:autoSpaceDN/>
              <w:rPr>
                <w:sz w:val="28"/>
                <w:szCs w:val="28"/>
              </w:rPr>
            </w:pPr>
            <w:r w:rsidRPr="00281768">
              <w:rPr>
                <w:iCs/>
                <w:color w:val="000000"/>
                <w:sz w:val="28"/>
                <w:szCs w:val="28"/>
              </w:rPr>
              <w:t>Переоценка активов и обязательств и создание оценочных резервов на дату составления отчетности.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61052" w:rsidRPr="00281768" w:rsidRDefault="00660C3F" w:rsidP="0086743C">
            <w:pPr>
              <w:tabs>
                <w:tab w:val="left" w:pos="17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052" w:rsidRPr="00281768" w:rsidRDefault="00660C3F" w:rsidP="0086743C">
            <w:pPr>
              <w:tabs>
                <w:tab w:val="left" w:pos="1721"/>
              </w:tabs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61052" w:rsidRPr="001D6760" w:rsidTr="0086743C">
        <w:trPr>
          <w:trHeight w:val="346"/>
        </w:trPr>
        <w:tc>
          <w:tcPr>
            <w:tcW w:w="2263" w:type="dxa"/>
            <w:shd w:val="clear" w:color="auto" w:fill="auto"/>
            <w:vAlign w:val="center"/>
          </w:tcPr>
          <w:p w:rsidR="00461052" w:rsidRPr="00281768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461052" w:rsidRPr="00281768" w:rsidRDefault="00461052" w:rsidP="00281768">
            <w:pPr>
              <w:tabs>
                <w:tab w:val="left" w:pos="1721"/>
              </w:tabs>
              <w:autoSpaceDE/>
              <w:autoSpaceDN/>
              <w:rPr>
                <w:sz w:val="28"/>
                <w:szCs w:val="28"/>
              </w:rPr>
            </w:pPr>
            <w:r w:rsidRPr="00281768">
              <w:rPr>
                <w:sz w:val="28"/>
                <w:szCs w:val="28"/>
              </w:rPr>
              <w:t>Самостоятельная работа</w:t>
            </w:r>
          </w:p>
          <w:p w:rsidR="00E27B78" w:rsidRPr="00281768" w:rsidRDefault="00E27B78" w:rsidP="00281768">
            <w:pPr>
              <w:tabs>
                <w:tab w:val="left" w:pos="1721"/>
              </w:tabs>
              <w:autoSpaceDE/>
              <w:autoSpaceDN/>
              <w:rPr>
                <w:sz w:val="28"/>
                <w:szCs w:val="28"/>
              </w:rPr>
            </w:pPr>
            <w:r w:rsidRPr="00281768">
              <w:rPr>
                <w:iCs/>
                <w:color w:val="000000"/>
                <w:sz w:val="28"/>
                <w:szCs w:val="28"/>
              </w:rPr>
              <w:t>Отражение в бухгалтерской отчетности условных активов и обязательств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61052" w:rsidRPr="00281768" w:rsidRDefault="00660C3F" w:rsidP="0086743C">
            <w:pPr>
              <w:tabs>
                <w:tab w:val="left" w:pos="17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052" w:rsidRPr="00281768" w:rsidRDefault="00660C3F" w:rsidP="0086743C">
            <w:pPr>
              <w:tabs>
                <w:tab w:val="left" w:pos="1721"/>
              </w:tabs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D6665" w:rsidRPr="001D6760" w:rsidTr="0086743C">
        <w:trPr>
          <w:trHeight w:val="470"/>
        </w:trPr>
        <w:tc>
          <w:tcPr>
            <w:tcW w:w="2263" w:type="dxa"/>
            <w:shd w:val="clear" w:color="auto" w:fill="auto"/>
            <w:vAlign w:val="center"/>
          </w:tcPr>
          <w:p w:rsidR="005D6665" w:rsidRPr="00281768" w:rsidRDefault="00175A18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sz w:val="28"/>
                <w:szCs w:val="28"/>
              </w:rPr>
            </w:pPr>
            <w:r w:rsidRPr="00281768">
              <w:rPr>
                <w:sz w:val="28"/>
                <w:szCs w:val="28"/>
              </w:rPr>
              <w:t>Тема 1.4.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C51A2B" w:rsidRPr="00281768" w:rsidRDefault="00A71E63" w:rsidP="00281768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rPr>
                <w:sz w:val="28"/>
                <w:szCs w:val="28"/>
              </w:rPr>
            </w:pPr>
            <w:r w:rsidRPr="00281768">
              <w:rPr>
                <w:bCs/>
                <w:color w:val="000000"/>
                <w:sz w:val="28"/>
                <w:szCs w:val="28"/>
              </w:rPr>
              <w:t>Формы бухгалтерской отчетности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D6665" w:rsidRPr="00281768" w:rsidRDefault="005D6665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6665" w:rsidRPr="00281768" w:rsidRDefault="005D6665" w:rsidP="0086743C">
            <w:pPr>
              <w:tabs>
                <w:tab w:val="left" w:pos="1721"/>
              </w:tabs>
              <w:overflowPunct/>
              <w:rPr>
                <w:sz w:val="28"/>
                <w:szCs w:val="28"/>
              </w:rPr>
            </w:pPr>
          </w:p>
        </w:tc>
      </w:tr>
      <w:tr w:rsidR="005D6665" w:rsidRPr="001D6760" w:rsidTr="0086743C">
        <w:trPr>
          <w:trHeight w:val="1272"/>
        </w:trPr>
        <w:tc>
          <w:tcPr>
            <w:tcW w:w="2263" w:type="dxa"/>
            <w:shd w:val="clear" w:color="auto" w:fill="auto"/>
            <w:vAlign w:val="center"/>
          </w:tcPr>
          <w:p w:rsidR="005D6665" w:rsidRPr="00281768" w:rsidRDefault="005D6665" w:rsidP="0086743C">
            <w:pPr>
              <w:tabs>
                <w:tab w:val="left" w:pos="1721"/>
              </w:tabs>
              <w:overflowPunct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175A18" w:rsidRPr="00281768" w:rsidRDefault="00175A18" w:rsidP="00281768">
            <w:pPr>
              <w:tabs>
                <w:tab w:val="left" w:pos="1566"/>
                <w:tab w:val="left" w:pos="1721"/>
              </w:tabs>
              <w:rPr>
                <w:sz w:val="28"/>
                <w:szCs w:val="28"/>
              </w:rPr>
            </w:pPr>
            <w:r w:rsidRPr="00281768">
              <w:rPr>
                <w:sz w:val="28"/>
                <w:szCs w:val="28"/>
              </w:rPr>
              <w:t xml:space="preserve">Содержание </w:t>
            </w:r>
          </w:p>
          <w:p w:rsidR="00A71E63" w:rsidRPr="00281768" w:rsidRDefault="00A71E63" w:rsidP="00281768">
            <w:pPr>
              <w:pStyle w:val="p23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1768">
              <w:rPr>
                <w:color w:val="000000"/>
                <w:sz w:val="28"/>
                <w:szCs w:val="28"/>
              </w:rPr>
              <w:t>1. Бухгалтерский баланс: понятие, структура и порядок составления.</w:t>
            </w:r>
          </w:p>
          <w:p w:rsidR="00281768" w:rsidRDefault="00A71E63" w:rsidP="00281768">
            <w:pPr>
              <w:pStyle w:val="p23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1768">
              <w:rPr>
                <w:color w:val="000000"/>
                <w:sz w:val="28"/>
                <w:szCs w:val="28"/>
              </w:rPr>
              <w:t xml:space="preserve">2. Отчет о финансовых результатах: понятие, структура и порядок составления. </w:t>
            </w:r>
          </w:p>
          <w:p w:rsidR="00A71E63" w:rsidRPr="00281768" w:rsidRDefault="00A71E63" w:rsidP="00281768">
            <w:pPr>
              <w:pStyle w:val="p23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1768">
              <w:rPr>
                <w:color w:val="000000"/>
                <w:sz w:val="28"/>
                <w:szCs w:val="28"/>
              </w:rPr>
              <w:t>3. Отчет об изменениях капитала: перечень статей, порядок составления.</w:t>
            </w:r>
          </w:p>
          <w:p w:rsidR="00281768" w:rsidRDefault="00A71E63" w:rsidP="00281768">
            <w:pPr>
              <w:pStyle w:val="p23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1768">
              <w:rPr>
                <w:color w:val="000000"/>
                <w:sz w:val="28"/>
                <w:szCs w:val="28"/>
              </w:rPr>
              <w:t xml:space="preserve">4. Отчет о движении денежных средств: текущая, инвестиционная и </w:t>
            </w:r>
            <w:r w:rsidRPr="00281768">
              <w:rPr>
                <w:color w:val="000000"/>
                <w:sz w:val="28"/>
                <w:szCs w:val="28"/>
              </w:rPr>
              <w:lastRenderedPageBreak/>
              <w:t>финансовая деятельность.</w:t>
            </w:r>
          </w:p>
          <w:p w:rsidR="00A71E63" w:rsidRPr="00281768" w:rsidRDefault="00A71E63" w:rsidP="00281768">
            <w:pPr>
              <w:pStyle w:val="p23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1768">
              <w:rPr>
                <w:color w:val="000000"/>
                <w:sz w:val="28"/>
                <w:szCs w:val="28"/>
              </w:rPr>
              <w:t xml:space="preserve"> 5. Пояснения к балансу и отчету о финансовых результатах: источники информации, порядок</w:t>
            </w:r>
          </w:p>
          <w:p w:rsidR="00A71E63" w:rsidRPr="00281768" w:rsidRDefault="00A71E63" w:rsidP="00281768">
            <w:pPr>
              <w:pStyle w:val="p23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1768">
              <w:rPr>
                <w:color w:val="000000"/>
                <w:sz w:val="28"/>
                <w:szCs w:val="28"/>
              </w:rPr>
              <w:t>составления.</w:t>
            </w:r>
          </w:p>
          <w:p w:rsidR="00281768" w:rsidRDefault="00A71E63" w:rsidP="00281768">
            <w:pPr>
              <w:pStyle w:val="p23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1768">
              <w:rPr>
                <w:color w:val="000000"/>
                <w:sz w:val="28"/>
                <w:szCs w:val="28"/>
              </w:rPr>
              <w:t xml:space="preserve">6. Отчет о целевом использовании полученных средств: назначение, порядок составления. </w:t>
            </w:r>
          </w:p>
          <w:p w:rsidR="00A71E63" w:rsidRPr="00281768" w:rsidRDefault="00A71E63" w:rsidP="00281768">
            <w:pPr>
              <w:pStyle w:val="p23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1768">
              <w:rPr>
                <w:color w:val="000000"/>
                <w:sz w:val="28"/>
                <w:szCs w:val="28"/>
              </w:rPr>
              <w:t>7. Пояснительная записка: состав, назначение, требования к составлению.</w:t>
            </w:r>
          </w:p>
          <w:p w:rsidR="00C51A2B" w:rsidRPr="00281768" w:rsidRDefault="00A71E63" w:rsidP="00281768">
            <w:pPr>
              <w:pStyle w:val="p235"/>
              <w:spacing w:before="0" w:beforeAutospacing="0" w:after="0" w:afterAutospacing="0"/>
              <w:rPr>
                <w:sz w:val="28"/>
                <w:szCs w:val="28"/>
              </w:rPr>
            </w:pPr>
            <w:r w:rsidRPr="00281768">
              <w:rPr>
                <w:color w:val="000000"/>
                <w:sz w:val="28"/>
                <w:szCs w:val="28"/>
              </w:rPr>
              <w:t>8. Аудиторское заключение: назначение, требования к содержанию.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D6665" w:rsidRPr="00281768" w:rsidRDefault="00660C3F" w:rsidP="0086743C">
            <w:pPr>
              <w:tabs>
                <w:tab w:val="left" w:pos="1721"/>
              </w:tabs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665" w:rsidRPr="00281768" w:rsidRDefault="00660C3F" w:rsidP="0086743C">
            <w:pPr>
              <w:tabs>
                <w:tab w:val="left" w:pos="17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D6665" w:rsidRPr="001D6760" w:rsidTr="00281768">
        <w:trPr>
          <w:trHeight w:val="1020"/>
        </w:trPr>
        <w:tc>
          <w:tcPr>
            <w:tcW w:w="2263" w:type="dxa"/>
            <w:shd w:val="clear" w:color="auto" w:fill="auto"/>
            <w:vAlign w:val="center"/>
          </w:tcPr>
          <w:p w:rsidR="005D6665" w:rsidRPr="00281768" w:rsidRDefault="005D6665" w:rsidP="0086743C">
            <w:pPr>
              <w:tabs>
                <w:tab w:val="left" w:pos="1721"/>
              </w:tabs>
              <w:overflowPunct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175A18" w:rsidRPr="00281768" w:rsidRDefault="00175A18" w:rsidP="00281768">
            <w:pPr>
              <w:tabs>
                <w:tab w:val="left" w:pos="1721"/>
              </w:tabs>
              <w:rPr>
                <w:sz w:val="28"/>
                <w:szCs w:val="28"/>
              </w:rPr>
            </w:pPr>
            <w:r w:rsidRPr="00281768">
              <w:rPr>
                <w:sz w:val="28"/>
                <w:szCs w:val="28"/>
              </w:rPr>
              <w:t xml:space="preserve">Практические занятия </w:t>
            </w:r>
          </w:p>
          <w:p w:rsidR="00C51A2B" w:rsidRPr="00281768" w:rsidRDefault="00175A18" w:rsidP="00281768">
            <w:pPr>
              <w:tabs>
                <w:tab w:val="left" w:pos="1721"/>
              </w:tabs>
              <w:rPr>
                <w:color w:val="000000"/>
                <w:sz w:val="28"/>
                <w:szCs w:val="28"/>
              </w:rPr>
            </w:pPr>
            <w:r w:rsidRPr="00281768">
              <w:rPr>
                <w:sz w:val="28"/>
                <w:szCs w:val="28"/>
              </w:rPr>
              <w:t xml:space="preserve"> </w:t>
            </w:r>
            <w:r w:rsidR="00E27B78" w:rsidRPr="00281768">
              <w:rPr>
                <w:color w:val="000000"/>
                <w:sz w:val="28"/>
                <w:szCs w:val="28"/>
              </w:rPr>
              <w:t>Классификация бухгалтерских балансов</w:t>
            </w:r>
          </w:p>
          <w:p w:rsidR="00E27B78" w:rsidRPr="00281768" w:rsidRDefault="00E27B78" w:rsidP="00281768">
            <w:pPr>
              <w:tabs>
                <w:tab w:val="left" w:pos="1721"/>
              </w:tabs>
              <w:rPr>
                <w:sz w:val="28"/>
                <w:szCs w:val="28"/>
              </w:rPr>
            </w:pPr>
            <w:r w:rsidRPr="00281768">
              <w:rPr>
                <w:bCs/>
                <w:color w:val="000000"/>
                <w:sz w:val="28"/>
                <w:szCs w:val="28"/>
              </w:rPr>
              <w:t>Технология формирования статей бухгалтерского баланса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D6665" w:rsidRPr="00281768" w:rsidRDefault="00660C3F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665" w:rsidRPr="00281768" w:rsidRDefault="00660C3F" w:rsidP="0086743C">
            <w:pPr>
              <w:tabs>
                <w:tab w:val="left" w:pos="1721"/>
              </w:tabs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D6665" w:rsidRPr="001D6760" w:rsidTr="0086743C">
        <w:trPr>
          <w:trHeight w:val="703"/>
        </w:trPr>
        <w:tc>
          <w:tcPr>
            <w:tcW w:w="2263" w:type="dxa"/>
            <w:shd w:val="clear" w:color="auto" w:fill="auto"/>
            <w:vAlign w:val="center"/>
          </w:tcPr>
          <w:p w:rsidR="005D6665" w:rsidRPr="00281768" w:rsidRDefault="005D6665" w:rsidP="0086743C">
            <w:pPr>
              <w:tabs>
                <w:tab w:val="left" w:pos="1721"/>
              </w:tabs>
              <w:overflowPunct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175A18" w:rsidRPr="00281768" w:rsidRDefault="000477CA" w:rsidP="00281768">
            <w:pPr>
              <w:tabs>
                <w:tab w:val="left" w:pos="1721"/>
              </w:tabs>
              <w:rPr>
                <w:sz w:val="28"/>
                <w:szCs w:val="28"/>
              </w:rPr>
            </w:pPr>
            <w:r w:rsidRPr="00281768">
              <w:rPr>
                <w:sz w:val="28"/>
                <w:szCs w:val="28"/>
              </w:rPr>
              <w:t>Самостоятельная работа</w:t>
            </w:r>
          </w:p>
          <w:p w:rsidR="000477CA" w:rsidRPr="00281768" w:rsidRDefault="00E27B78" w:rsidP="00281768">
            <w:pPr>
              <w:tabs>
                <w:tab w:val="left" w:pos="1721"/>
              </w:tabs>
              <w:rPr>
                <w:bCs/>
                <w:color w:val="000000"/>
                <w:sz w:val="28"/>
                <w:szCs w:val="28"/>
              </w:rPr>
            </w:pPr>
            <w:r w:rsidRPr="00281768">
              <w:rPr>
                <w:bCs/>
                <w:color w:val="000000"/>
                <w:sz w:val="28"/>
                <w:szCs w:val="28"/>
              </w:rPr>
              <w:t>Технология формирования статей отчета о финансовых результатах</w:t>
            </w:r>
          </w:p>
          <w:p w:rsidR="00E27B78" w:rsidRPr="00281768" w:rsidRDefault="00E27B78" w:rsidP="00281768">
            <w:pPr>
              <w:tabs>
                <w:tab w:val="left" w:pos="1721"/>
              </w:tabs>
              <w:rPr>
                <w:bCs/>
                <w:color w:val="000000"/>
                <w:sz w:val="28"/>
                <w:szCs w:val="28"/>
              </w:rPr>
            </w:pPr>
            <w:r w:rsidRPr="00281768">
              <w:rPr>
                <w:bCs/>
                <w:color w:val="000000"/>
                <w:sz w:val="28"/>
                <w:szCs w:val="28"/>
              </w:rPr>
              <w:t>Технология формирования статей отчета об изменениях капитала</w:t>
            </w:r>
          </w:p>
          <w:p w:rsidR="00E27B78" w:rsidRPr="00281768" w:rsidRDefault="00E27B78" w:rsidP="00281768">
            <w:pPr>
              <w:tabs>
                <w:tab w:val="left" w:pos="1721"/>
              </w:tabs>
              <w:rPr>
                <w:bCs/>
                <w:color w:val="000000"/>
                <w:sz w:val="28"/>
                <w:szCs w:val="28"/>
              </w:rPr>
            </w:pPr>
            <w:r w:rsidRPr="00281768">
              <w:rPr>
                <w:bCs/>
                <w:color w:val="000000"/>
                <w:sz w:val="28"/>
                <w:szCs w:val="28"/>
              </w:rPr>
              <w:t>Технология формирования статей отчета о движении денежных средств</w:t>
            </w:r>
          </w:p>
          <w:p w:rsidR="00E27B78" w:rsidRPr="00281768" w:rsidRDefault="00E27B78" w:rsidP="00281768">
            <w:pPr>
              <w:tabs>
                <w:tab w:val="left" w:pos="1721"/>
              </w:tabs>
              <w:rPr>
                <w:sz w:val="28"/>
                <w:szCs w:val="28"/>
              </w:rPr>
            </w:pPr>
            <w:r w:rsidRPr="00281768">
              <w:rPr>
                <w:bCs/>
                <w:color w:val="000000"/>
                <w:sz w:val="28"/>
                <w:szCs w:val="28"/>
              </w:rPr>
              <w:t>Порядок формирования статей отчета о целевом использовании средств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D6665" w:rsidRPr="00281768" w:rsidRDefault="00660C3F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665" w:rsidRPr="00281768" w:rsidRDefault="00660C3F" w:rsidP="0086743C">
            <w:pPr>
              <w:tabs>
                <w:tab w:val="left" w:pos="1721"/>
              </w:tabs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D6665" w:rsidRPr="001D6760" w:rsidTr="0086743C">
        <w:trPr>
          <w:trHeight w:val="377"/>
        </w:trPr>
        <w:tc>
          <w:tcPr>
            <w:tcW w:w="2263" w:type="dxa"/>
            <w:shd w:val="clear" w:color="auto" w:fill="auto"/>
            <w:vAlign w:val="center"/>
          </w:tcPr>
          <w:p w:rsidR="005D6665" w:rsidRPr="00281768" w:rsidRDefault="00175A18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sz w:val="28"/>
                <w:szCs w:val="28"/>
              </w:rPr>
            </w:pPr>
            <w:r w:rsidRPr="00281768">
              <w:rPr>
                <w:sz w:val="28"/>
                <w:szCs w:val="28"/>
              </w:rPr>
              <w:t xml:space="preserve">Тема 1.5 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D6665" w:rsidRPr="00281768" w:rsidRDefault="00A71E63" w:rsidP="00281768">
            <w:pPr>
              <w:tabs>
                <w:tab w:val="left" w:pos="1721"/>
              </w:tabs>
              <w:rPr>
                <w:sz w:val="28"/>
                <w:szCs w:val="28"/>
              </w:rPr>
            </w:pPr>
            <w:r w:rsidRPr="00281768">
              <w:rPr>
                <w:bCs/>
                <w:color w:val="000000"/>
                <w:sz w:val="28"/>
                <w:szCs w:val="28"/>
              </w:rPr>
              <w:t>Формы налоговой отчетности организации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D6665" w:rsidRPr="00281768" w:rsidRDefault="005D6665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6665" w:rsidRPr="00281768" w:rsidRDefault="005D6665" w:rsidP="0086743C">
            <w:pPr>
              <w:tabs>
                <w:tab w:val="left" w:pos="1721"/>
              </w:tabs>
              <w:overflowPunct/>
              <w:rPr>
                <w:sz w:val="28"/>
                <w:szCs w:val="28"/>
              </w:rPr>
            </w:pPr>
          </w:p>
        </w:tc>
      </w:tr>
      <w:tr w:rsidR="005D6665" w:rsidRPr="001D6760" w:rsidTr="0086743C">
        <w:trPr>
          <w:trHeight w:val="1220"/>
        </w:trPr>
        <w:tc>
          <w:tcPr>
            <w:tcW w:w="2263" w:type="dxa"/>
            <w:shd w:val="clear" w:color="auto" w:fill="auto"/>
            <w:vAlign w:val="center"/>
          </w:tcPr>
          <w:p w:rsidR="005D6665" w:rsidRPr="00281768" w:rsidRDefault="005D6665" w:rsidP="0086743C">
            <w:pPr>
              <w:tabs>
                <w:tab w:val="left" w:pos="1721"/>
              </w:tabs>
              <w:overflowPunct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175A18" w:rsidRPr="00281768" w:rsidRDefault="00175A18" w:rsidP="00281768">
            <w:pPr>
              <w:tabs>
                <w:tab w:val="left" w:pos="1721"/>
              </w:tabs>
              <w:rPr>
                <w:sz w:val="28"/>
                <w:szCs w:val="28"/>
              </w:rPr>
            </w:pPr>
            <w:r w:rsidRPr="00281768">
              <w:rPr>
                <w:sz w:val="28"/>
                <w:szCs w:val="28"/>
              </w:rPr>
              <w:t xml:space="preserve">Содержание </w:t>
            </w:r>
          </w:p>
          <w:p w:rsidR="00A71E63" w:rsidRPr="00281768" w:rsidRDefault="00A71E63" w:rsidP="00281768">
            <w:pPr>
              <w:pStyle w:val="p36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1768">
              <w:rPr>
                <w:rStyle w:val="ft8"/>
                <w:color w:val="000000"/>
                <w:sz w:val="28"/>
                <w:szCs w:val="28"/>
              </w:rPr>
              <w:t>1.</w:t>
            </w:r>
            <w:r w:rsidRPr="00281768">
              <w:rPr>
                <w:rStyle w:val="ft9"/>
                <w:color w:val="000000"/>
                <w:sz w:val="28"/>
                <w:szCs w:val="28"/>
              </w:rPr>
              <w:t>Понятие и сущность налоговой отчетности.</w:t>
            </w:r>
          </w:p>
          <w:p w:rsidR="00A71E63" w:rsidRPr="00281768" w:rsidRDefault="00A71E63" w:rsidP="00281768">
            <w:pPr>
              <w:pStyle w:val="p36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1768">
              <w:rPr>
                <w:rStyle w:val="ft8"/>
                <w:color w:val="000000"/>
                <w:sz w:val="28"/>
                <w:szCs w:val="28"/>
              </w:rPr>
              <w:t>2.</w:t>
            </w:r>
            <w:r w:rsidRPr="00281768">
              <w:rPr>
                <w:rStyle w:val="ft9"/>
                <w:color w:val="000000"/>
                <w:sz w:val="28"/>
                <w:szCs w:val="28"/>
              </w:rPr>
              <w:t>Требования к содержанию форм налоговой отчетности. Порядок формирования и представления налоговой отчетности.</w:t>
            </w:r>
          </w:p>
          <w:p w:rsidR="005D6665" w:rsidRPr="00281768" w:rsidRDefault="00A71E63" w:rsidP="00281768">
            <w:pPr>
              <w:pStyle w:val="p367"/>
              <w:spacing w:before="0" w:beforeAutospacing="0" w:after="0" w:afterAutospacing="0"/>
              <w:rPr>
                <w:sz w:val="28"/>
                <w:szCs w:val="28"/>
              </w:rPr>
            </w:pPr>
            <w:r w:rsidRPr="00281768">
              <w:rPr>
                <w:rStyle w:val="ft8"/>
                <w:color w:val="000000"/>
                <w:sz w:val="28"/>
                <w:szCs w:val="28"/>
              </w:rPr>
              <w:t>3.</w:t>
            </w:r>
            <w:r w:rsidRPr="00281768">
              <w:rPr>
                <w:rStyle w:val="ft9"/>
                <w:color w:val="000000"/>
                <w:sz w:val="28"/>
                <w:szCs w:val="28"/>
              </w:rPr>
              <w:t>Особенности составления и представления отчетности по страховым взносам во внебюджетные фонды.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D6665" w:rsidRPr="00281768" w:rsidRDefault="00660C3F" w:rsidP="0086743C">
            <w:pPr>
              <w:tabs>
                <w:tab w:val="left" w:pos="1721"/>
              </w:tabs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665" w:rsidRPr="00281768" w:rsidRDefault="00660C3F" w:rsidP="0086743C">
            <w:pPr>
              <w:tabs>
                <w:tab w:val="left" w:pos="17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D6665" w:rsidRPr="001D6760" w:rsidTr="0086743C">
        <w:trPr>
          <w:trHeight w:val="710"/>
        </w:trPr>
        <w:tc>
          <w:tcPr>
            <w:tcW w:w="2263" w:type="dxa"/>
            <w:shd w:val="clear" w:color="auto" w:fill="auto"/>
            <w:vAlign w:val="center"/>
          </w:tcPr>
          <w:p w:rsidR="005D6665" w:rsidRPr="00281768" w:rsidRDefault="005D6665" w:rsidP="0086743C">
            <w:pPr>
              <w:tabs>
                <w:tab w:val="left" w:pos="1721"/>
              </w:tabs>
              <w:overflowPunct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175A18" w:rsidRPr="00281768" w:rsidRDefault="00175A18" w:rsidP="00281768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rPr>
                <w:sz w:val="28"/>
                <w:szCs w:val="28"/>
              </w:rPr>
            </w:pPr>
            <w:r w:rsidRPr="00281768">
              <w:rPr>
                <w:sz w:val="28"/>
                <w:szCs w:val="28"/>
              </w:rPr>
              <w:t xml:space="preserve">Практические занятия </w:t>
            </w:r>
          </w:p>
          <w:p w:rsidR="005D6665" w:rsidRPr="00281768" w:rsidRDefault="00E27B78" w:rsidP="00281768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rPr>
                <w:color w:val="000000"/>
                <w:sz w:val="28"/>
                <w:szCs w:val="28"/>
              </w:rPr>
            </w:pPr>
            <w:r w:rsidRPr="00281768">
              <w:rPr>
                <w:rStyle w:val="ft14"/>
                <w:color w:val="000000"/>
                <w:sz w:val="28"/>
                <w:szCs w:val="28"/>
              </w:rPr>
              <w:t>требования к налоговой отчетности</w:t>
            </w:r>
            <w:r w:rsidRPr="00281768">
              <w:rPr>
                <w:color w:val="000000"/>
                <w:sz w:val="28"/>
                <w:szCs w:val="28"/>
              </w:rPr>
              <w:t>:</w:t>
            </w:r>
          </w:p>
          <w:p w:rsidR="00E27B78" w:rsidRPr="00281768" w:rsidRDefault="00E27B78" w:rsidP="00281768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rPr>
                <w:sz w:val="28"/>
                <w:szCs w:val="28"/>
              </w:rPr>
            </w:pPr>
            <w:r w:rsidRPr="00281768">
              <w:rPr>
                <w:color w:val="000000"/>
                <w:sz w:val="28"/>
                <w:szCs w:val="28"/>
              </w:rPr>
              <w:t>Налоговая декларация</w:t>
            </w:r>
            <w:r w:rsidRPr="00281768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D6665" w:rsidRPr="00281768" w:rsidRDefault="00660C3F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665" w:rsidRPr="00281768" w:rsidRDefault="00660C3F" w:rsidP="0086743C">
            <w:pPr>
              <w:tabs>
                <w:tab w:val="left" w:pos="1721"/>
              </w:tabs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D6665" w:rsidRPr="001D6760" w:rsidTr="0086743C">
        <w:trPr>
          <w:trHeight w:val="1041"/>
        </w:trPr>
        <w:tc>
          <w:tcPr>
            <w:tcW w:w="2263" w:type="dxa"/>
            <w:shd w:val="clear" w:color="auto" w:fill="auto"/>
            <w:vAlign w:val="center"/>
          </w:tcPr>
          <w:p w:rsidR="005D6665" w:rsidRPr="00281768" w:rsidRDefault="005D6665" w:rsidP="0086743C">
            <w:pPr>
              <w:tabs>
                <w:tab w:val="left" w:pos="1721"/>
              </w:tabs>
              <w:overflowPunct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5D6665" w:rsidRPr="00281768" w:rsidRDefault="00175A18" w:rsidP="00281768">
            <w:pPr>
              <w:tabs>
                <w:tab w:val="left" w:pos="1721"/>
              </w:tabs>
              <w:rPr>
                <w:sz w:val="28"/>
                <w:szCs w:val="28"/>
              </w:rPr>
            </w:pPr>
            <w:r w:rsidRPr="00281768">
              <w:rPr>
                <w:sz w:val="28"/>
                <w:szCs w:val="28"/>
              </w:rPr>
              <w:t>Самостоятельная работа</w:t>
            </w:r>
          </w:p>
          <w:p w:rsidR="00E27B78" w:rsidRPr="00281768" w:rsidRDefault="00E27B78" w:rsidP="00281768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rPr>
                <w:color w:val="000000"/>
                <w:sz w:val="28"/>
                <w:szCs w:val="28"/>
              </w:rPr>
            </w:pPr>
            <w:r w:rsidRPr="00281768">
              <w:rPr>
                <w:color w:val="000000"/>
                <w:sz w:val="28"/>
                <w:szCs w:val="28"/>
              </w:rPr>
              <w:t>начисления страховых взносов</w:t>
            </w:r>
          </w:p>
          <w:p w:rsidR="00175A18" w:rsidRPr="00281768" w:rsidRDefault="00281768" w:rsidP="00281768">
            <w:pPr>
              <w:tabs>
                <w:tab w:val="left" w:pos="1721"/>
              </w:tabs>
              <w:rPr>
                <w:color w:val="000000"/>
                <w:sz w:val="28"/>
                <w:szCs w:val="28"/>
              </w:rPr>
            </w:pPr>
            <w:r w:rsidRPr="00281768">
              <w:rPr>
                <w:color w:val="000000"/>
                <w:sz w:val="28"/>
                <w:szCs w:val="28"/>
              </w:rPr>
              <w:t>Формы налоговой отчетности</w:t>
            </w:r>
          </w:p>
          <w:p w:rsidR="00281768" w:rsidRPr="00281768" w:rsidRDefault="00281768" w:rsidP="00281768">
            <w:pPr>
              <w:tabs>
                <w:tab w:val="left" w:pos="1721"/>
              </w:tabs>
              <w:rPr>
                <w:sz w:val="28"/>
                <w:szCs w:val="28"/>
              </w:rPr>
            </w:pPr>
            <w:r w:rsidRPr="00281768">
              <w:rPr>
                <w:color w:val="000000"/>
                <w:sz w:val="28"/>
                <w:szCs w:val="28"/>
              </w:rPr>
              <w:t>Налоговые декларации (расчеты)</w:t>
            </w:r>
            <w:r w:rsidRPr="00281768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D6665" w:rsidRPr="00281768" w:rsidRDefault="00660C3F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665" w:rsidRPr="00281768" w:rsidRDefault="00660C3F" w:rsidP="0086743C">
            <w:pPr>
              <w:tabs>
                <w:tab w:val="left" w:pos="1721"/>
              </w:tabs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D6665" w:rsidRPr="001D6760" w:rsidTr="0086743C">
        <w:trPr>
          <w:trHeight w:val="393"/>
        </w:trPr>
        <w:tc>
          <w:tcPr>
            <w:tcW w:w="2263" w:type="dxa"/>
            <w:shd w:val="clear" w:color="auto" w:fill="auto"/>
            <w:vAlign w:val="center"/>
          </w:tcPr>
          <w:p w:rsidR="005D6665" w:rsidRPr="00281768" w:rsidRDefault="00175A18" w:rsidP="00281768">
            <w:pPr>
              <w:tabs>
                <w:tab w:val="left" w:pos="1721"/>
              </w:tabs>
              <w:overflowPunct/>
              <w:rPr>
                <w:sz w:val="28"/>
                <w:szCs w:val="28"/>
              </w:rPr>
            </w:pPr>
            <w:r w:rsidRPr="00281768">
              <w:rPr>
                <w:sz w:val="28"/>
                <w:szCs w:val="28"/>
              </w:rPr>
              <w:t>Тема 1.</w:t>
            </w:r>
            <w:r w:rsidR="00281768" w:rsidRPr="00281768">
              <w:rPr>
                <w:sz w:val="28"/>
                <w:szCs w:val="28"/>
              </w:rPr>
              <w:t>6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D6665" w:rsidRPr="00281768" w:rsidRDefault="00A71E63" w:rsidP="00281768">
            <w:pPr>
              <w:tabs>
                <w:tab w:val="left" w:pos="1721"/>
              </w:tabs>
              <w:rPr>
                <w:sz w:val="28"/>
                <w:szCs w:val="28"/>
              </w:rPr>
            </w:pPr>
            <w:r w:rsidRPr="00281768">
              <w:rPr>
                <w:bCs/>
                <w:color w:val="000000"/>
                <w:sz w:val="28"/>
                <w:szCs w:val="28"/>
              </w:rPr>
              <w:t>Статистическая отчетность организации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D6665" w:rsidRPr="00281768" w:rsidRDefault="005D6665" w:rsidP="0086743C">
            <w:pPr>
              <w:tabs>
                <w:tab w:val="left" w:pos="1721"/>
              </w:tabs>
              <w:overflowPunct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6665" w:rsidRPr="00281768" w:rsidRDefault="005D6665" w:rsidP="0086743C">
            <w:pPr>
              <w:tabs>
                <w:tab w:val="left" w:pos="1721"/>
              </w:tabs>
              <w:rPr>
                <w:sz w:val="28"/>
                <w:szCs w:val="28"/>
              </w:rPr>
            </w:pPr>
          </w:p>
        </w:tc>
      </w:tr>
      <w:tr w:rsidR="005D6665" w:rsidRPr="001D6760" w:rsidTr="0086743C">
        <w:trPr>
          <w:trHeight w:val="935"/>
        </w:trPr>
        <w:tc>
          <w:tcPr>
            <w:tcW w:w="2263" w:type="dxa"/>
            <w:shd w:val="clear" w:color="auto" w:fill="auto"/>
            <w:vAlign w:val="center"/>
          </w:tcPr>
          <w:p w:rsidR="005D6665" w:rsidRPr="00281768" w:rsidRDefault="005D6665" w:rsidP="0086743C">
            <w:pPr>
              <w:tabs>
                <w:tab w:val="left" w:pos="1721"/>
              </w:tabs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5D6665" w:rsidRPr="00281768" w:rsidRDefault="00175A18" w:rsidP="00281768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rPr>
                <w:sz w:val="28"/>
                <w:szCs w:val="28"/>
              </w:rPr>
            </w:pPr>
            <w:r w:rsidRPr="00281768">
              <w:rPr>
                <w:sz w:val="28"/>
                <w:szCs w:val="28"/>
              </w:rPr>
              <w:t>Содержание:</w:t>
            </w:r>
          </w:p>
          <w:p w:rsidR="00A71E63" w:rsidRPr="00281768" w:rsidRDefault="00A71E63" w:rsidP="00281768">
            <w:pPr>
              <w:pStyle w:val="p41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1768">
              <w:rPr>
                <w:rStyle w:val="ft8"/>
                <w:color w:val="000000"/>
                <w:sz w:val="28"/>
                <w:szCs w:val="28"/>
              </w:rPr>
              <w:t>1.</w:t>
            </w:r>
            <w:r w:rsidRPr="00281768">
              <w:rPr>
                <w:rStyle w:val="ft59"/>
                <w:color w:val="000000"/>
                <w:sz w:val="28"/>
                <w:szCs w:val="28"/>
              </w:rPr>
              <w:t>Понятие, назначение и условия предоставления статистической отчетности. Субъекты официального статистического учета.</w:t>
            </w:r>
          </w:p>
          <w:p w:rsidR="00175A18" w:rsidRPr="00281768" w:rsidRDefault="00A71E63" w:rsidP="00281768">
            <w:pPr>
              <w:pStyle w:val="p340"/>
              <w:spacing w:before="0" w:beforeAutospacing="0" w:after="0" w:afterAutospacing="0"/>
              <w:rPr>
                <w:sz w:val="28"/>
                <w:szCs w:val="28"/>
              </w:rPr>
            </w:pPr>
            <w:r w:rsidRPr="00281768">
              <w:rPr>
                <w:rStyle w:val="ft8"/>
                <w:color w:val="000000"/>
                <w:sz w:val="28"/>
                <w:szCs w:val="28"/>
              </w:rPr>
              <w:t>2.</w:t>
            </w:r>
            <w:r w:rsidRPr="00281768">
              <w:rPr>
                <w:rStyle w:val="ft59"/>
                <w:color w:val="000000"/>
                <w:sz w:val="28"/>
                <w:szCs w:val="28"/>
              </w:rPr>
              <w:t>Формы статистического наблюдения.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D6665" w:rsidRPr="00281768" w:rsidRDefault="00660C3F" w:rsidP="0086743C">
            <w:pPr>
              <w:tabs>
                <w:tab w:val="left" w:pos="17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665" w:rsidRPr="00281768" w:rsidRDefault="00660C3F" w:rsidP="0086743C">
            <w:pPr>
              <w:tabs>
                <w:tab w:val="left" w:pos="1721"/>
              </w:tabs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D6665" w:rsidRPr="001D6760" w:rsidTr="0086743C">
        <w:trPr>
          <w:trHeight w:val="935"/>
        </w:trPr>
        <w:tc>
          <w:tcPr>
            <w:tcW w:w="2263" w:type="dxa"/>
            <w:shd w:val="clear" w:color="auto" w:fill="auto"/>
            <w:vAlign w:val="center"/>
          </w:tcPr>
          <w:p w:rsidR="005D6665" w:rsidRPr="00281768" w:rsidRDefault="005D6665" w:rsidP="0086743C">
            <w:pPr>
              <w:tabs>
                <w:tab w:val="left" w:pos="1721"/>
              </w:tabs>
              <w:overflowPunct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5D6665" w:rsidRPr="00281768" w:rsidRDefault="00175A18" w:rsidP="00281768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rPr>
                <w:sz w:val="28"/>
                <w:szCs w:val="28"/>
              </w:rPr>
            </w:pPr>
            <w:r w:rsidRPr="00281768">
              <w:rPr>
                <w:sz w:val="28"/>
                <w:szCs w:val="28"/>
              </w:rPr>
              <w:t>Практические занятия</w:t>
            </w:r>
          </w:p>
          <w:p w:rsidR="00E27B78" w:rsidRPr="00281768" w:rsidRDefault="00E27B78" w:rsidP="00281768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rPr>
                <w:color w:val="000000"/>
                <w:sz w:val="28"/>
                <w:szCs w:val="28"/>
              </w:rPr>
            </w:pPr>
            <w:r w:rsidRPr="00281768">
              <w:rPr>
                <w:color w:val="000000"/>
                <w:sz w:val="28"/>
                <w:szCs w:val="28"/>
              </w:rPr>
              <w:t>Субъекты официального статистического учета</w:t>
            </w:r>
          </w:p>
          <w:p w:rsidR="00281768" w:rsidRPr="00281768" w:rsidRDefault="00E27B78" w:rsidP="00281768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rPr>
                <w:sz w:val="28"/>
                <w:szCs w:val="28"/>
              </w:rPr>
            </w:pPr>
            <w:r w:rsidRPr="00281768">
              <w:rPr>
                <w:rStyle w:val="ft12"/>
                <w:color w:val="000000"/>
                <w:sz w:val="28"/>
                <w:szCs w:val="28"/>
              </w:rPr>
              <w:t>Ответственность за нарушение</w:t>
            </w:r>
            <w:r w:rsidRPr="0028176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281768">
              <w:rPr>
                <w:color w:val="000000"/>
                <w:sz w:val="28"/>
                <w:szCs w:val="28"/>
              </w:rPr>
              <w:t>порядка представления статистической информации</w:t>
            </w:r>
            <w:r w:rsidRPr="00281768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D6665" w:rsidRPr="00281768" w:rsidRDefault="00660C3F" w:rsidP="0086743C">
            <w:pPr>
              <w:tabs>
                <w:tab w:val="left" w:pos="17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665" w:rsidRPr="00281768" w:rsidRDefault="00660C3F" w:rsidP="0086743C">
            <w:pPr>
              <w:tabs>
                <w:tab w:val="left" w:pos="1721"/>
              </w:tabs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D6665" w:rsidRPr="001D6760" w:rsidTr="0086743C">
        <w:trPr>
          <w:trHeight w:val="372"/>
        </w:trPr>
        <w:tc>
          <w:tcPr>
            <w:tcW w:w="2263" w:type="dxa"/>
            <w:shd w:val="clear" w:color="auto" w:fill="auto"/>
            <w:vAlign w:val="center"/>
          </w:tcPr>
          <w:p w:rsidR="005D6665" w:rsidRPr="00281768" w:rsidRDefault="005D6665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5D6665" w:rsidRPr="00281768" w:rsidRDefault="00175A18" w:rsidP="00281768">
            <w:pPr>
              <w:tabs>
                <w:tab w:val="left" w:pos="1721"/>
              </w:tabs>
              <w:rPr>
                <w:sz w:val="28"/>
                <w:szCs w:val="28"/>
              </w:rPr>
            </w:pPr>
            <w:r w:rsidRPr="00281768">
              <w:rPr>
                <w:sz w:val="28"/>
                <w:szCs w:val="28"/>
              </w:rPr>
              <w:t>Самостоятельная работа</w:t>
            </w:r>
          </w:p>
          <w:p w:rsidR="003D47E8" w:rsidRPr="00281768" w:rsidRDefault="00E27B78" w:rsidP="00281768">
            <w:pPr>
              <w:tabs>
                <w:tab w:val="left" w:pos="1721"/>
              </w:tabs>
              <w:rPr>
                <w:color w:val="000000"/>
                <w:sz w:val="28"/>
                <w:szCs w:val="28"/>
              </w:rPr>
            </w:pPr>
            <w:r w:rsidRPr="00281768">
              <w:rPr>
                <w:color w:val="000000"/>
                <w:sz w:val="28"/>
                <w:szCs w:val="28"/>
              </w:rPr>
              <w:t>Виды статистической отчетности</w:t>
            </w:r>
          </w:p>
          <w:p w:rsidR="00E27B78" w:rsidRPr="00281768" w:rsidRDefault="00E27B78" w:rsidP="00281768">
            <w:pPr>
              <w:tabs>
                <w:tab w:val="left" w:pos="1721"/>
              </w:tabs>
              <w:rPr>
                <w:color w:val="000000"/>
                <w:sz w:val="28"/>
                <w:szCs w:val="28"/>
              </w:rPr>
            </w:pPr>
            <w:r w:rsidRPr="00281768">
              <w:rPr>
                <w:color w:val="000000"/>
                <w:sz w:val="28"/>
                <w:szCs w:val="28"/>
              </w:rPr>
              <w:t>Единой системы классификации и кодирования информации Российской Федерации</w:t>
            </w:r>
          </w:p>
          <w:p w:rsidR="00281768" w:rsidRPr="00281768" w:rsidRDefault="00281768" w:rsidP="00281768">
            <w:pPr>
              <w:tabs>
                <w:tab w:val="left" w:pos="1721"/>
              </w:tabs>
              <w:rPr>
                <w:sz w:val="28"/>
                <w:szCs w:val="28"/>
              </w:rPr>
            </w:pPr>
            <w:r w:rsidRPr="00281768">
              <w:rPr>
                <w:rStyle w:val="ft14"/>
                <w:color w:val="000000"/>
                <w:sz w:val="28"/>
                <w:szCs w:val="28"/>
              </w:rPr>
              <w:t>Основными принципами</w:t>
            </w:r>
            <w:r w:rsidRPr="0028176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281768">
              <w:rPr>
                <w:color w:val="000000"/>
                <w:sz w:val="28"/>
                <w:szCs w:val="28"/>
              </w:rPr>
              <w:t>статистической отчетности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D6665" w:rsidRPr="00281768" w:rsidRDefault="00660C3F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665" w:rsidRPr="00281768" w:rsidRDefault="00660C3F" w:rsidP="0086743C">
            <w:pPr>
              <w:tabs>
                <w:tab w:val="left" w:pos="1721"/>
              </w:tabs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D6665" w:rsidRPr="001D6760" w:rsidTr="0086743C">
        <w:trPr>
          <w:trHeight w:val="558"/>
        </w:trPr>
        <w:tc>
          <w:tcPr>
            <w:tcW w:w="2263" w:type="dxa"/>
            <w:shd w:val="clear" w:color="auto" w:fill="auto"/>
            <w:vAlign w:val="center"/>
          </w:tcPr>
          <w:p w:rsidR="005D6665" w:rsidRPr="00281768" w:rsidRDefault="005D6665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sz w:val="28"/>
                <w:szCs w:val="28"/>
              </w:rPr>
            </w:pPr>
            <w:r w:rsidRPr="00281768"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D6665" w:rsidRPr="00281768" w:rsidRDefault="005D6665" w:rsidP="00281768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rPr>
                <w:sz w:val="28"/>
                <w:szCs w:val="28"/>
              </w:rPr>
            </w:pPr>
            <w:r w:rsidRPr="00281768">
              <w:rPr>
                <w:iCs/>
                <w:sz w:val="28"/>
                <w:szCs w:val="28"/>
              </w:rPr>
              <w:t>(должно соответствовать указанному количеству часов в пункте 1.4 паспорта программы)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D6665" w:rsidRPr="00281768" w:rsidRDefault="008E6E42" w:rsidP="0086743C">
            <w:pPr>
              <w:tabs>
                <w:tab w:val="left" w:pos="1721"/>
              </w:tabs>
              <w:overflowPunct/>
              <w:rPr>
                <w:sz w:val="28"/>
                <w:szCs w:val="28"/>
              </w:rPr>
            </w:pPr>
            <w:r w:rsidRPr="00281768">
              <w:rPr>
                <w:sz w:val="28"/>
                <w:szCs w:val="28"/>
              </w:rPr>
              <w:t>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665" w:rsidRPr="00281768" w:rsidRDefault="005D6665" w:rsidP="0086743C">
            <w:pPr>
              <w:tabs>
                <w:tab w:val="left" w:pos="1721"/>
              </w:tabs>
              <w:overflowPunct/>
              <w:rPr>
                <w:sz w:val="28"/>
                <w:szCs w:val="28"/>
              </w:rPr>
            </w:pPr>
          </w:p>
        </w:tc>
      </w:tr>
    </w:tbl>
    <w:p w:rsidR="00196F9D" w:rsidRDefault="00196F9D">
      <w:pPr>
        <w:overflowPunct/>
        <w:rPr>
          <w:i/>
          <w:iCs/>
          <w:noProof/>
        </w:rPr>
      </w:pPr>
    </w:p>
    <w:p w:rsidR="00196F9D" w:rsidRDefault="0086743C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196F9D">
        <w:rPr>
          <w:sz w:val="24"/>
          <w:szCs w:val="24"/>
        </w:rPr>
        <w:t>ля характеристики уровня освоения учебного материала используются следующие обозначения: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– </w:t>
      </w:r>
      <w:proofErr w:type="gramStart"/>
      <w:r>
        <w:rPr>
          <w:sz w:val="24"/>
          <w:szCs w:val="24"/>
        </w:rPr>
        <w:t>ознакомительный</w:t>
      </w:r>
      <w:proofErr w:type="gramEnd"/>
      <w:r>
        <w:rPr>
          <w:sz w:val="24"/>
          <w:szCs w:val="24"/>
        </w:rPr>
        <w:t xml:space="preserve"> (узнавание ранее изученных объектов, свойств); 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2. – </w:t>
      </w:r>
      <w:proofErr w:type="gramStart"/>
      <w:r>
        <w:rPr>
          <w:sz w:val="24"/>
          <w:szCs w:val="24"/>
        </w:rPr>
        <w:t>репродуктивный</w:t>
      </w:r>
      <w:proofErr w:type="gramEnd"/>
      <w:r>
        <w:rPr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3. – </w:t>
      </w:r>
      <w:proofErr w:type="gramStart"/>
      <w:r>
        <w:rPr>
          <w:sz w:val="24"/>
          <w:szCs w:val="24"/>
        </w:rPr>
        <w:t>продуктивный</w:t>
      </w:r>
      <w:proofErr w:type="gramEnd"/>
      <w:r>
        <w:rPr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4"/>
          <w:szCs w:val="24"/>
        </w:rPr>
      </w:pPr>
      <w:r>
        <w:rPr>
          <w:b/>
          <w:bCs/>
          <w:caps/>
          <w:sz w:val="28"/>
          <w:szCs w:val="28"/>
        </w:rPr>
        <w:br w:type="page"/>
      </w:r>
    </w:p>
    <w:p w:rsidR="00196F9D" w:rsidRDefault="00196F9D">
      <w:pPr>
        <w:keepNext/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pacing w:line="240" w:lineRule="exact"/>
        <w:rPr>
          <w:b/>
          <w:bCs/>
          <w:caps/>
          <w:sz w:val="28"/>
          <w:szCs w:val="28"/>
        </w:rPr>
      </w:pPr>
    </w:p>
    <w:p w:rsidR="00196F9D" w:rsidRDefault="00196F9D">
      <w:pPr>
        <w:keepNext/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3. условия реализации  Междисциплинарного курса</w:t>
      </w:r>
    </w:p>
    <w:p w:rsidR="00196F9D" w:rsidRDefault="00660C3F" w:rsidP="001D6760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Технология составления бухгалтерской отчетности</w:t>
      </w:r>
    </w:p>
    <w:p w:rsidR="00196F9D" w:rsidRDefault="00196F9D">
      <w:pPr>
        <w:keepNext/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196F9D" w:rsidRDefault="00196F9D">
      <w:pPr>
        <w:rPr>
          <w:sz w:val="28"/>
          <w:szCs w:val="28"/>
        </w:rPr>
      </w:pPr>
    </w:p>
    <w:p w:rsidR="00196F9D" w:rsidRDefault="00196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междисциплинарного курса должно располагать материально-технической базой, обеспечивающей проведение всех видов практических занятий, учебной практики, предусмотренных учебным планом. Материально-техническая база должна соответствовать действующим санитарным и противопожарным нормам.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междисциплинарного курса предполагает наличие учебных кабинетов: </w:t>
      </w:r>
    </w:p>
    <w:p w:rsidR="00196F9D" w:rsidRDefault="00196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бухгалтерского учета, налогообложения и аудита;</w:t>
      </w:r>
    </w:p>
    <w:p w:rsidR="00196F9D" w:rsidRDefault="00196F9D">
      <w:pPr>
        <w:jc w:val="both"/>
        <w:rPr>
          <w:sz w:val="28"/>
          <w:szCs w:val="28"/>
        </w:rPr>
      </w:pPr>
      <w:r>
        <w:rPr>
          <w:sz w:val="28"/>
          <w:szCs w:val="28"/>
        </w:rPr>
        <w:t>Лаборатории:</w:t>
      </w:r>
    </w:p>
    <w:p w:rsidR="00196F9D" w:rsidRDefault="00196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информационных технологий в профессиональной деятельности;</w:t>
      </w:r>
    </w:p>
    <w:p w:rsidR="00196F9D" w:rsidRDefault="00196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учебная бухгалтерия.</w:t>
      </w:r>
    </w:p>
    <w:p w:rsidR="00196F9D" w:rsidRDefault="00196F9D">
      <w:pPr>
        <w:jc w:val="both"/>
        <w:rPr>
          <w:sz w:val="28"/>
          <w:szCs w:val="28"/>
        </w:rPr>
      </w:pPr>
      <w:r>
        <w:rPr>
          <w:sz w:val="28"/>
          <w:szCs w:val="28"/>
        </w:rPr>
        <w:t>Залы:</w:t>
      </w:r>
    </w:p>
    <w:p w:rsidR="00196F9D" w:rsidRDefault="00196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библиотека, читальный зал с выходом в сеть Интернет;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Оборудование учебного кабинета и рабочих мест кабинета: компьютеры, сервер, локальная сеть, проектор, интерактивная доска, комплект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методической документации, комплекты документов унифицированных форм.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Оборудование лаборатории и рабочих мест лаборатории: компьютеры, сервер, локальная сеть, выход в глобальную сеть, проектор, интерактивная доска, комплект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методической документации, программное обеспечение (СПС Консультант плюс, Учебная бухгалтерия, 1С Бухгалтерия)</w:t>
      </w:r>
      <w:proofErr w:type="gramEnd"/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3.2. Информационное обеспечение обучения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b/>
          <w:bCs/>
          <w:sz w:val="28"/>
          <w:szCs w:val="28"/>
        </w:rPr>
      </w:pP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источники: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</w:p>
    <w:p w:rsidR="00196F9D" w:rsidRDefault="00196F9D" w:rsidP="0086743C">
      <w:pPr>
        <w:tabs>
          <w:tab w:val="left" w:pos="709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План счетов бухгалтерского учета финансово-хозяйственной деятельности, утв. приказом Минфина РФ от 31.10.00 </w:t>
      </w:r>
      <w:r>
        <w:rPr>
          <w:sz w:val="28"/>
          <w:szCs w:val="28"/>
        </w:rPr>
        <w:lastRenderedPageBreak/>
        <w:t>№94н.</w:t>
      </w:r>
    </w:p>
    <w:p w:rsidR="00196F9D" w:rsidRDefault="00196F9D" w:rsidP="0086743C">
      <w:pPr>
        <w:tabs>
          <w:tab w:val="left" w:pos="709"/>
        </w:tabs>
        <w:ind w:left="426" w:hanging="360"/>
        <w:rPr>
          <w:sz w:val="28"/>
          <w:szCs w:val="28"/>
        </w:rPr>
      </w:pPr>
      <w:r>
        <w:rPr>
          <w:sz w:val="28"/>
          <w:szCs w:val="28"/>
        </w:rPr>
        <w:t>2.Положения ЦБ России от 05.01.1998 № 14-П «О правилах организации наличного денежного обращения на территории РФ».</w:t>
      </w:r>
    </w:p>
    <w:p w:rsidR="00196F9D" w:rsidRDefault="0086743C" w:rsidP="0086743C">
      <w:pPr>
        <w:tabs>
          <w:tab w:val="left" w:pos="709"/>
        </w:tabs>
        <w:ind w:left="426" w:hanging="360"/>
        <w:rPr>
          <w:sz w:val="28"/>
          <w:szCs w:val="28"/>
        </w:rPr>
      </w:pPr>
      <w:r>
        <w:rPr>
          <w:sz w:val="28"/>
          <w:szCs w:val="28"/>
        </w:rPr>
        <w:t>3</w:t>
      </w:r>
      <w:r w:rsidR="00196F9D">
        <w:rPr>
          <w:sz w:val="28"/>
          <w:szCs w:val="28"/>
        </w:rPr>
        <w:t>.ФЗ от 22.05.2003 № 54-ФЗ «О применении контрольно</w:t>
      </w:r>
      <w:r w:rsidR="001D6760">
        <w:rPr>
          <w:sz w:val="28"/>
          <w:szCs w:val="28"/>
        </w:rPr>
        <w:t>-</w:t>
      </w:r>
      <w:r w:rsidR="00196F9D">
        <w:rPr>
          <w:sz w:val="28"/>
          <w:szCs w:val="28"/>
        </w:rPr>
        <w:t>кассовой техники при осуществлении  наличных денежных расчетов и (или) расчетов с использованием платежных карт.</w:t>
      </w:r>
    </w:p>
    <w:p w:rsidR="00196F9D" w:rsidRDefault="00196F9D" w:rsidP="0086743C">
      <w:pPr>
        <w:tabs>
          <w:tab w:val="left" w:pos="282"/>
          <w:tab w:val="left" w:pos="709"/>
        </w:tabs>
        <w:ind w:left="426" w:hanging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Постановление Госстандарта РФ от 3.03. 2003 № 65-ст "О принятии и введении в действие Государственного стандарта Российской Федерации" (вместе с "Унифицированной системой документации.</w:t>
      </w:r>
      <w:proofErr w:type="gramEnd"/>
      <w:r>
        <w:rPr>
          <w:sz w:val="28"/>
          <w:szCs w:val="28"/>
        </w:rPr>
        <w:t xml:space="preserve"> Унифицированная система организационно-распорядительной документации. Требования к оформлению документов.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6.30 - 2003") </w:t>
      </w:r>
    </w:p>
    <w:p w:rsidR="00196F9D" w:rsidRDefault="00196F9D" w:rsidP="0086743C">
      <w:pPr>
        <w:tabs>
          <w:tab w:val="left" w:pos="709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ind w:left="426"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  <w:t>Положение по ведению бухгалтерского учета и бухгалтерской отчетности в РФ, утв. приказом Минфина РФ от 29.07.98 № 34н.</w:t>
      </w:r>
    </w:p>
    <w:p w:rsidR="00196F9D" w:rsidRDefault="00C85F5C" w:rsidP="0086743C">
      <w:pPr>
        <w:tabs>
          <w:tab w:val="left" w:pos="709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6F9D">
        <w:rPr>
          <w:sz w:val="28"/>
          <w:szCs w:val="28"/>
        </w:rPr>
        <w:t>.</w:t>
      </w:r>
      <w:r w:rsidR="00196F9D">
        <w:rPr>
          <w:sz w:val="28"/>
          <w:szCs w:val="28"/>
        </w:rPr>
        <w:tab/>
        <w:t xml:space="preserve"> </w:t>
      </w:r>
      <w:hyperlink r:id="rId7" w:history="1">
        <w:proofErr w:type="gramStart"/>
        <w:r w:rsidR="00196F9D">
          <w:rPr>
            <w:sz w:val="28"/>
            <w:szCs w:val="28"/>
          </w:rPr>
          <w:t>ПБУ 15/2008 Учет расходов по займам и кредитам</w:t>
        </w:r>
      </w:hyperlink>
      <w:r w:rsidR="00196F9D">
        <w:rPr>
          <w:i/>
          <w:iCs/>
          <w:sz w:val="28"/>
          <w:szCs w:val="28"/>
        </w:rPr>
        <w:t xml:space="preserve"> </w:t>
      </w:r>
      <w:r w:rsidR="00196F9D">
        <w:rPr>
          <w:sz w:val="28"/>
          <w:szCs w:val="28"/>
        </w:rPr>
        <w:t>утверждено приказом Минфина России от 06.10.2008 № 107н)</w:t>
      </w:r>
      <w:r w:rsidR="00196F9D">
        <w:rPr>
          <w:i/>
          <w:iCs/>
          <w:sz w:val="28"/>
          <w:szCs w:val="28"/>
        </w:rPr>
        <w:t>.</w:t>
      </w:r>
      <w:proofErr w:type="gramEnd"/>
    </w:p>
    <w:p w:rsidR="00196F9D" w:rsidRDefault="00C85F5C" w:rsidP="0086743C">
      <w:pPr>
        <w:tabs>
          <w:tab w:val="left" w:pos="709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6F9D">
        <w:rPr>
          <w:sz w:val="28"/>
          <w:szCs w:val="28"/>
        </w:rPr>
        <w:t>.</w:t>
      </w:r>
      <w:r w:rsidR="00196F9D">
        <w:rPr>
          <w:sz w:val="28"/>
          <w:szCs w:val="28"/>
        </w:rPr>
        <w:tab/>
        <w:t>Положение по бухгалтерскому учету «Учет финансовых вложений» ПБУ 19/02, утв. приказом Минфина РФ от 10.12.02 № 126н.</w:t>
      </w:r>
    </w:p>
    <w:p w:rsidR="00196F9D" w:rsidRDefault="00C85F5C" w:rsidP="0086743C">
      <w:pPr>
        <w:tabs>
          <w:tab w:val="left" w:pos="282"/>
          <w:tab w:val="left" w:pos="709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6F9D">
        <w:rPr>
          <w:sz w:val="28"/>
          <w:szCs w:val="28"/>
        </w:rPr>
        <w:t>.</w:t>
      </w:r>
      <w:r w:rsidR="00196F9D">
        <w:rPr>
          <w:sz w:val="28"/>
          <w:szCs w:val="28"/>
        </w:rPr>
        <w:tab/>
        <w:t xml:space="preserve">Федеральный закон "О бухгалтерском учете" от 06.12.2011 № 402-ФЗ. </w:t>
      </w:r>
    </w:p>
    <w:p w:rsidR="00660C3F" w:rsidRPr="00660C3F" w:rsidRDefault="00660C3F" w:rsidP="0086743C">
      <w:pPr>
        <w:tabs>
          <w:tab w:val="left" w:pos="282"/>
          <w:tab w:val="left" w:pos="709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60C3F">
        <w:rPr>
          <w:sz w:val="28"/>
          <w:szCs w:val="28"/>
        </w:rPr>
        <w:t xml:space="preserve">Положение по бухгалтерскому учету «Учетная политика предприятия» (ПБУ 1/99) (утверждено приказом Минфина России от 09.12.98 № 60н, (с изменениями и дополнениями); </w:t>
      </w:r>
    </w:p>
    <w:p w:rsidR="00660C3F" w:rsidRPr="00660C3F" w:rsidRDefault="00660C3F" w:rsidP="0086743C">
      <w:pPr>
        <w:tabs>
          <w:tab w:val="left" w:pos="282"/>
          <w:tab w:val="left" w:pos="709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60C3F">
        <w:rPr>
          <w:sz w:val="28"/>
          <w:szCs w:val="28"/>
        </w:rPr>
        <w:t xml:space="preserve"> Положение по бухгалтерскому учету «Бухгалтерская отчетность организации» (ПБУ 4/99) (утверждено приказом Минфина России от 06.07.99 № 43н, (с изменениями и дополнениями);</w:t>
      </w:r>
    </w:p>
    <w:p w:rsidR="00660C3F" w:rsidRPr="00660C3F" w:rsidRDefault="00660C3F" w:rsidP="0086743C">
      <w:pPr>
        <w:tabs>
          <w:tab w:val="left" w:pos="282"/>
          <w:tab w:val="left" w:pos="709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60C3F">
        <w:rPr>
          <w:sz w:val="28"/>
          <w:szCs w:val="28"/>
        </w:rPr>
        <w:t xml:space="preserve"> Положение по бухгалтерскому учету «Учет материально-производственных запасов» (ПБУ 5/01)(утверждено приказом Минфина России от 09.06.2001 № 44н (с изменениями и дополнениями); </w:t>
      </w:r>
    </w:p>
    <w:p w:rsidR="00660C3F" w:rsidRPr="00660C3F" w:rsidRDefault="00660C3F" w:rsidP="0086743C">
      <w:pPr>
        <w:tabs>
          <w:tab w:val="left" w:pos="282"/>
          <w:tab w:val="left" w:pos="709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60C3F">
        <w:rPr>
          <w:sz w:val="28"/>
          <w:szCs w:val="28"/>
        </w:rPr>
        <w:t xml:space="preserve"> Методические указания по бухгалтерскому учету материально-производственных запасов.</w:t>
      </w:r>
    </w:p>
    <w:p w:rsidR="00660C3F" w:rsidRPr="00660C3F" w:rsidRDefault="00660C3F" w:rsidP="0086743C">
      <w:pPr>
        <w:tabs>
          <w:tab w:val="left" w:pos="282"/>
          <w:tab w:val="left" w:pos="709"/>
        </w:tabs>
        <w:ind w:left="426" w:hanging="360"/>
        <w:jc w:val="both"/>
        <w:rPr>
          <w:sz w:val="28"/>
          <w:szCs w:val="28"/>
        </w:rPr>
      </w:pPr>
      <w:r w:rsidRPr="00660C3F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660C3F">
        <w:rPr>
          <w:sz w:val="28"/>
          <w:szCs w:val="28"/>
        </w:rPr>
        <w:t xml:space="preserve"> Положение по бухгалтерскому учету «Учет нематериальных активов» (ПБУ 1/07)(утверждено приказом Минфина России от 27.12.2007 № 153н, (с изменениями и дополнениями); </w:t>
      </w:r>
    </w:p>
    <w:p w:rsidR="00660C3F" w:rsidRPr="00660C3F" w:rsidRDefault="00660C3F" w:rsidP="0086743C">
      <w:pPr>
        <w:tabs>
          <w:tab w:val="left" w:pos="282"/>
          <w:tab w:val="left" w:pos="709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660C3F">
        <w:rPr>
          <w:sz w:val="28"/>
          <w:szCs w:val="28"/>
        </w:rPr>
        <w:t xml:space="preserve"> Положение по бухгалтерскому учету «Доходы организации» (ПБУ 9/99) (утверждено приказом Минфина России от 06.05.1999 № 32н, (с изменениями и дополнениями); </w:t>
      </w:r>
    </w:p>
    <w:p w:rsidR="00660C3F" w:rsidRPr="00660C3F" w:rsidRDefault="00660C3F" w:rsidP="0086743C">
      <w:pPr>
        <w:tabs>
          <w:tab w:val="left" w:pos="282"/>
          <w:tab w:val="left" w:pos="709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660C3F">
        <w:rPr>
          <w:sz w:val="28"/>
          <w:szCs w:val="28"/>
        </w:rPr>
        <w:t xml:space="preserve"> Положение по бухгалтерскому учету «Расходы организации» (ПБУ 10/99)(утверждено приказом Минфина России от 06.05.1999 № 33н, (с изменениями и дополнениями); </w:t>
      </w:r>
    </w:p>
    <w:p w:rsidR="00660C3F" w:rsidRPr="00660C3F" w:rsidRDefault="00660C3F" w:rsidP="0086743C">
      <w:pPr>
        <w:tabs>
          <w:tab w:val="left" w:pos="282"/>
          <w:tab w:val="left" w:pos="709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660C3F">
        <w:rPr>
          <w:sz w:val="28"/>
          <w:szCs w:val="28"/>
        </w:rPr>
        <w:t xml:space="preserve"> Положение по бухгалтерскому учету «Учет государственной помощи» (ПБУ 13/2000)(утверждено приказом Минфина России от 16.10.2000 № 92н, с изменениями и дополнениями);</w:t>
      </w:r>
    </w:p>
    <w:p w:rsidR="00660C3F" w:rsidRPr="00660C3F" w:rsidRDefault="00660C3F" w:rsidP="0086743C">
      <w:pPr>
        <w:tabs>
          <w:tab w:val="left" w:pos="282"/>
          <w:tab w:val="left" w:pos="709"/>
        </w:tabs>
        <w:ind w:left="426" w:hanging="360"/>
        <w:jc w:val="both"/>
        <w:rPr>
          <w:sz w:val="28"/>
          <w:szCs w:val="28"/>
        </w:rPr>
      </w:pPr>
      <w:r w:rsidRPr="00660C3F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17</w:t>
      </w:r>
      <w:r w:rsidRPr="00660C3F">
        <w:rPr>
          <w:sz w:val="28"/>
          <w:szCs w:val="28"/>
        </w:rPr>
        <w:t xml:space="preserve"> Положение по бухгалтерскому учету «Учет нематериальных активов» (ПБУ 14/2007)(утверждено приказом Минфина России от 27.12.2007 № 153н, (с изменениями и дополнениями);</w:t>
      </w:r>
    </w:p>
    <w:p w:rsidR="00660C3F" w:rsidRPr="00660C3F" w:rsidRDefault="00660C3F" w:rsidP="0086743C">
      <w:pPr>
        <w:tabs>
          <w:tab w:val="left" w:pos="282"/>
          <w:tab w:val="left" w:pos="709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660C3F">
        <w:rPr>
          <w:sz w:val="28"/>
          <w:szCs w:val="28"/>
        </w:rPr>
        <w:t>Положение по бухгалтерскому учету «Учет расходов по займам и кредитам» (ПБУ 15/2008)(утверждено приказом Минфина России от 06.10.2008 № 107н, (с изменениями и дополнениями);</w:t>
      </w:r>
    </w:p>
    <w:p w:rsidR="00660C3F" w:rsidRPr="00660C3F" w:rsidRDefault="00660C3F" w:rsidP="0086743C">
      <w:pPr>
        <w:tabs>
          <w:tab w:val="left" w:pos="282"/>
          <w:tab w:val="left" w:pos="709"/>
        </w:tabs>
        <w:ind w:left="426" w:hanging="360"/>
        <w:jc w:val="both"/>
        <w:rPr>
          <w:sz w:val="28"/>
          <w:szCs w:val="28"/>
        </w:rPr>
      </w:pPr>
      <w:r w:rsidRPr="00660C3F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Pr="00660C3F">
        <w:rPr>
          <w:sz w:val="28"/>
          <w:szCs w:val="28"/>
        </w:rPr>
        <w:t xml:space="preserve"> Положение по бухгалтерскому учету «Изменение оценочных значений» (ПБУ 21/2008)(утверждено приказом Министерства финансов Российской Федерации от 06.10.2008 № 106н, с изменениями и дополнениями); </w:t>
      </w:r>
    </w:p>
    <w:p w:rsidR="00660C3F" w:rsidRPr="00660C3F" w:rsidRDefault="00660C3F" w:rsidP="0086743C">
      <w:pPr>
        <w:tabs>
          <w:tab w:val="left" w:pos="282"/>
          <w:tab w:val="left" w:pos="709"/>
        </w:tabs>
        <w:ind w:left="426" w:hanging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20</w:t>
      </w:r>
      <w:r w:rsidRPr="00660C3F">
        <w:rPr>
          <w:sz w:val="28"/>
          <w:szCs w:val="28"/>
        </w:rPr>
        <w:t xml:space="preserve"> Положение по бухгалтерскому учету «Исправление ошибок в бухгалтерском учете и отчетности» (ПБУ 22/2010)(утверждено приказом Минфина России от 28.06. 2010 № 63н, (с изменениями и дополнениями);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4"/>
          <w:szCs w:val="24"/>
        </w:rPr>
      </w:pP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источники:</w:t>
      </w:r>
    </w:p>
    <w:p w:rsidR="00660C3F" w:rsidRDefault="00660C3F" w:rsidP="00660C3F">
      <w:pPr>
        <w:tabs>
          <w:tab w:val="left" w:pos="0"/>
          <w:tab w:val="left" w:pos="180"/>
          <w:tab w:val="left" w:pos="360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60C3F">
        <w:rPr>
          <w:sz w:val="28"/>
          <w:szCs w:val="28"/>
        </w:rPr>
        <w:t>Богаченко В.М., Кириллова Н.А. Бухгалтерский учет</w:t>
      </w:r>
      <w:proofErr w:type="gramStart"/>
      <w:r w:rsidRPr="00660C3F">
        <w:rPr>
          <w:sz w:val="28"/>
          <w:szCs w:val="28"/>
        </w:rPr>
        <w:t xml:space="preserve"> :</w:t>
      </w:r>
      <w:proofErr w:type="gramEnd"/>
      <w:r w:rsidRPr="00660C3F">
        <w:rPr>
          <w:sz w:val="28"/>
          <w:szCs w:val="28"/>
        </w:rPr>
        <w:t xml:space="preserve"> учебник / </w:t>
      </w:r>
      <w:proofErr w:type="spellStart"/>
      <w:r w:rsidRPr="00660C3F">
        <w:rPr>
          <w:sz w:val="28"/>
          <w:szCs w:val="28"/>
        </w:rPr>
        <w:t>В.М.Богаченко</w:t>
      </w:r>
      <w:proofErr w:type="spellEnd"/>
      <w:r w:rsidRPr="00660C3F">
        <w:rPr>
          <w:sz w:val="28"/>
          <w:szCs w:val="28"/>
        </w:rPr>
        <w:t xml:space="preserve">, Н.А. Кириллова. - 18-е изд., </w:t>
      </w:r>
      <w:proofErr w:type="spellStart"/>
      <w:r w:rsidRPr="00660C3F">
        <w:rPr>
          <w:sz w:val="28"/>
          <w:szCs w:val="28"/>
        </w:rPr>
        <w:t>перераб</w:t>
      </w:r>
      <w:proofErr w:type="spellEnd"/>
      <w:r w:rsidRPr="00660C3F">
        <w:rPr>
          <w:sz w:val="28"/>
          <w:szCs w:val="28"/>
        </w:rPr>
        <w:t xml:space="preserve">. и доп. - Ростов </w:t>
      </w:r>
      <w:proofErr w:type="spellStart"/>
      <w:r w:rsidRPr="00660C3F">
        <w:rPr>
          <w:sz w:val="28"/>
          <w:szCs w:val="28"/>
        </w:rPr>
        <w:t>н</w:t>
      </w:r>
      <w:proofErr w:type="spellEnd"/>
      <w:r w:rsidRPr="00660C3F">
        <w:rPr>
          <w:sz w:val="28"/>
          <w:szCs w:val="28"/>
        </w:rPr>
        <w:t xml:space="preserve">/Дону : Феникс, 2014. - 510с. </w:t>
      </w:r>
    </w:p>
    <w:p w:rsidR="00660C3F" w:rsidRDefault="00660C3F" w:rsidP="00660C3F">
      <w:pPr>
        <w:tabs>
          <w:tab w:val="left" w:pos="0"/>
          <w:tab w:val="left" w:pos="180"/>
          <w:tab w:val="left" w:pos="360"/>
        </w:tabs>
        <w:ind w:firstLine="357"/>
        <w:jc w:val="both"/>
        <w:rPr>
          <w:sz w:val="28"/>
          <w:szCs w:val="28"/>
        </w:rPr>
      </w:pPr>
      <w:r w:rsidRPr="00660C3F">
        <w:rPr>
          <w:sz w:val="28"/>
          <w:szCs w:val="28"/>
        </w:rPr>
        <w:t xml:space="preserve">2. Кондраков Н.П. Бухгалтерский учѐт: учебник -4-е изд., </w:t>
      </w:r>
      <w:proofErr w:type="spellStart"/>
      <w:r w:rsidRPr="00660C3F">
        <w:rPr>
          <w:sz w:val="28"/>
          <w:szCs w:val="28"/>
        </w:rPr>
        <w:t>перераб</w:t>
      </w:r>
      <w:proofErr w:type="gramStart"/>
      <w:r w:rsidRPr="00660C3F">
        <w:rPr>
          <w:sz w:val="28"/>
          <w:szCs w:val="28"/>
        </w:rPr>
        <w:t>.и</w:t>
      </w:r>
      <w:proofErr w:type="spellEnd"/>
      <w:proofErr w:type="gramEnd"/>
      <w:r w:rsidRPr="00660C3F">
        <w:rPr>
          <w:sz w:val="28"/>
          <w:szCs w:val="28"/>
        </w:rPr>
        <w:t xml:space="preserve"> доп. – М.: ИНФРА-М, 2013.-681с. </w:t>
      </w:r>
    </w:p>
    <w:p w:rsidR="00660C3F" w:rsidRDefault="00660C3F" w:rsidP="00660C3F">
      <w:pPr>
        <w:tabs>
          <w:tab w:val="left" w:pos="0"/>
          <w:tab w:val="left" w:pos="180"/>
          <w:tab w:val="left" w:pos="360"/>
        </w:tabs>
        <w:ind w:firstLine="357"/>
        <w:jc w:val="both"/>
        <w:rPr>
          <w:sz w:val="28"/>
          <w:szCs w:val="28"/>
        </w:rPr>
      </w:pPr>
      <w:r w:rsidRPr="00660C3F">
        <w:rPr>
          <w:sz w:val="28"/>
          <w:szCs w:val="28"/>
        </w:rPr>
        <w:t>3. Куттер М. И. Бухгалтерская (финансовая) отчетность: учеб</w:t>
      </w:r>
      <w:proofErr w:type="gramStart"/>
      <w:r w:rsidRPr="00660C3F">
        <w:rPr>
          <w:sz w:val="28"/>
          <w:szCs w:val="28"/>
        </w:rPr>
        <w:t>.</w:t>
      </w:r>
      <w:proofErr w:type="gramEnd"/>
      <w:r w:rsidRPr="00660C3F">
        <w:rPr>
          <w:sz w:val="28"/>
          <w:szCs w:val="28"/>
        </w:rPr>
        <w:t xml:space="preserve"> </w:t>
      </w:r>
      <w:proofErr w:type="gramStart"/>
      <w:r w:rsidRPr="00660C3F">
        <w:rPr>
          <w:sz w:val="28"/>
          <w:szCs w:val="28"/>
        </w:rPr>
        <w:t>п</w:t>
      </w:r>
      <w:proofErr w:type="gramEnd"/>
      <w:r w:rsidRPr="00660C3F">
        <w:rPr>
          <w:sz w:val="28"/>
          <w:szCs w:val="28"/>
        </w:rPr>
        <w:t xml:space="preserve">особие / М. И. Куттер, И. Н. Уланова. – 2-е изд. доп. и </w:t>
      </w:r>
      <w:proofErr w:type="spellStart"/>
      <w:r w:rsidRPr="00660C3F">
        <w:rPr>
          <w:sz w:val="28"/>
          <w:szCs w:val="28"/>
        </w:rPr>
        <w:t>перераб</w:t>
      </w:r>
      <w:proofErr w:type="spellEnd"/>
      <w:r w:rsidRPr="00660C3F">
        <w:rPr>
          <w:sz w:val="28"/>
          <w:szCs w:val="28"/>
        </w:rPr>
        <w:t xml:space="preserve">. – М.: Финансы и статистика, 2012. – 255с. </w:t>
      </w:r>
    </w:p>
    <w:p w:rsidR="00660C3F" w:rsidRDefault="00660C3F" w:rsidP="00660C3F">
      <w:pPr>
        <w:tabs>
          <w:tab w:val="left" w:pos="0"/>
          <w:tab w:val="left" w:pos="180"/>
          <w:tab w:val="left" w:pos="360"/>
        </w:tabs>
        <w:ind w:firstLine="357"/>
        <w:jc w:val="both"/>
        <w:rPr>
          <w:sz w:val="28"/>
          <w:szCs w:val="28"/>
        </w:rPr>
      </w:pPr>
      <w:r w:rsidRPr="00660C3F">
        <w:rPr>
          <w:sz w:val="28"/>
          <w:szCs w:val="28"/>
        </w:rPr>
        <w:t xml:space="preserve">4. </w:t>
      </w:r>
      <w:proofErr w:type="spellStart"/>
      <w:r w:rsidRPr="00660C3F">
        <w:rPr>
          <w:sz w:val="28"/>
          <w:szCs w:val="28"/>
        </w:rPr>
        <w:t>Лытнева</w:t>
      </w:r>
      <w:proofErr w:type="spellEnd"/>
      <w:r w:rsidRPr="00660C3F">
        <w:rPr>
          <w:sz w:val="28"/>
          <w:szCs w:val="28"/>
        </w:rPr>
        <w:t xml:space="preserve"> Н.А.Бухгалтерский учет: учебник – М: ИД «ФОРУМ»</w:t>
      </w:r>
      <w:proofErr w:type="gramStart"/>
      <w:r w:rsidRPr="00660C3F">
        <w:rPr>
          <w:sz w:val="28"/>
          <w:szCs w:val="28"/>
        </w:rPr>
        <w:t>:И</w:t>
      </w:r>
      <w:proofErr w:type="gramEnd"/>
      <w:r w:rsidRPr="00660C3F">
        <w:rPr>
          <w:sz w:val="28"/>
          <w:szCs w:val="28"/>
        </w:rPr>
        <w:t xml:space="preserve">НФРА- </w:t>
      </w:r>
      <w:r>
        <w:rPr>
          <w:sz w:val="28"/>
          <w:szCs w:val="28"/>
        </w:rPr>
        <w:t>М,2016</w:t>
      </w:r>
      <w:r w:rsidRPr="00660C3F">
        <w:rPr>
          <w:sz w:val="28"/>
          <w:szCs w:val="28"/>
        </w:rPr>
        <w:t xml:space="preserve"> </w:t>
      </w:r>
    </w:p>
    <w:p w:rsidR="00660C3F" w:rsidRDefault="00660C3F" w:rsidP="00660C3F">
      <w:pPr>
        <w:tabs>
          <w:tab w:val="left" w:pos="0"/>
          <w:tab w:val="left" w:pos="180"/>
          <w:tab w:val="left" w:pos="360"/>
        </w:tabs>
        <w:ind w:firstLine="357"/>
        <w:jc w:val="both"/>
        <w:rPr>
          <w:sz w:val="28"/>
          <w:szCs w:val="28"/>
        </w:rPr>
      </w:pPr>
      <w:r w:rsidRPr="00660C3F">
        <w:rPr>
          <w:sz w:val="28"/>
          <w:szCs w:val="28"/>
        </w:rPr>
        <w:t>5. Палий В.Ф. Международные стандарты учета и финансо</w:t>
      </w:r>
      <w:r>
        <w:rPr>
          <w:sz w:val="28"/>
          <w:szCs w:val="28"/>
        </w:rPr>
        <w:t>вой отчетности Изд. ИНФРА-М, 2015</w:t>
      </w:r>
      <w:r w:rsidRPr="00660C3F">
        <w:rPr>
          <w:sz w:val="28"/>
          <w:szCs w:val="28"/>
        </w:rPr>
        <w:t xml:space="preserve"> </w:t>
      </w:r>
    </w:p>
    <w:p w:rsidR="00660C3F" w:rsidRDefault="00660C3F" w:rsidP="00660C3F">
      <w:pPr>
        <w:tabs>
          <w:tab w:val="left" w:pos="0"/>
          <w:tab w:val="left" w:pos="180"/>
          <w:tab w:val="left" w:pos="360"/>
        </w:tabs>
        <w:ind w:firstLine="357"/>
        <w:jc w:val="both"/>
        <w:rPr>
          <w:sz w:val="28"/>
          <w:szCs w:val="28"/>
        </w:rPr>
      </w:pPr>
      <w:r w:rsidRPr="00660C3F">
        <w:rPr>
          <w:sz w:val="28"/>
          <w:szCs w:val="28"/>
        </w:rPr>
        <w:t xml:space="preserve">6. </w:t>
      </w:r>
      <w:proofErr w:type="spellStart"/>
      <w:r w:rsidRPr="00660C3F">
        <w:rPr>
          <w:sz w:val="28"/>
          <w:szCs w:val="28"/>
        </w:rPr>
        <w:t>Тевлин</w:t>
      </w:r>
      <w:proofErr w:type="spellEnd"/>
      <w:r w:rsidRPr="00660C3F">
        <w:rPr>
          <w:sz w:val="28"/>
          <w:szCs w:val="28"/>
        </w:rPr>
        <w:t xml:space="preserve"> В. А. Бухгалтерская (финансовая) отчетность: учебник / В. А. </w:t>
      </w:r>
      <w:proofErr w:type="spellStart"/>
      <w:r w:rsidRPr="00660C3F">
        <w:rPr>
          <w:sz w:val="28"/>
          <w:szCs w:val="28"/>
        </w:rPr>
        <w:t>Тевлин</w:t>
      </w:r>
      <w:proofErr w:type="spellEnd"/>
      <w:r w:rsidRPr="00660C3F">
        <w:rPr>
          <w:sz w:val="28"/>
          <w:szCs w:val="28"/>
        </w:rPr>
        <w:t xml:space="preserve">. – М.: Проспект, 2011. – 144с. </w:t>
      </w:r>
    </w:p>
    <w:p w:rsidR="00660C3F" w:rsidRDefault="00660C3F" w:rsidP="00660C3F">
      <w:pPr>
        <w:tabs>
          <w:tab w:val="left" w:pos="0"/>
          <w:tab w:val="left" w:pos="180"/>
          <w:tab w:val="left" w:pos="360"/>
        </w:tabs>
        <w:ind w:firstLine="357"/>
        <w:jc w:val="both"/>
        <w:rPr>
          <w:sz w:val="28"/>
          <w:szCs w:val="28"/>
        </w:rPr>
      </w:pPr>
      <w:r w:rsidRPr="00660C3F">
        <w:rPr>
          <w:sz w:val="28"/>
          <w:szCs w:val="28"/>
        </w:rPr>
        <w:t>7. Карпов В. В. Бухгалтерский учет и отчетность организаций: справочник / В. В. Карпов, Н. В. Лукина</w:t>
      </w:r>
      <w:proofErr w:type="gramStart"/>
      <w:r w:rsidRPr="00660C3F">
        <w:rPr>
          <w:sz w:val="28"/>
          <w:szCs w:val="28"/>
        </w:rPr>
        <w:t>.</w:t>
      </w:r>
      <w:proofErr w:type="gramEnd"/>
      <w:r w:rsidRPr="00660C3F">
        <w:rPr>
          <w:sz w:val="28"/>
          <w:szCs w:val="28"/>
        </w:rPr>
        <w:t xml:space="preserve"> - </w:t>
      </w:r>
      <w:proofErr w:type="gramStart"/>
      <w:r w:rsidRPr="00660C3F">
        <w:rPr>
          <w:sz w:val="28"/>
          <w:szCs w:val="28"/>
        </w:rPr>
        <w:t>и</w:t>
      </w:r>
      <w:proofErr w:type="gramEnd"/>
      <w:r w:rsidRPr="00660C3F">
        <w:rPr>
          <w:sz w:val="28"/>
          <w:szCs w:val="28"/>
        </w:rPr>
        <w:t xml:space="preserve">зд. 16-е </w:t>
      </w:r>
      <w:proofErr w:type="spellStart"/>
      <w:r w:rsidRPr="00660C3F">
        <w:rPr>
          <w:sz w:val="28"/>
          <w:szCs w:val="28"/>
        </w:rPr>
        <w:t>допол</w:t>
      </w:r>
      <w:proofErr w:type="spellEnd"/>
      <w:r w:rsidRPr="00660C3F">
        <w:rPr>
          <w:sz w:val="28"/>
          <w:szCs w:val="28"/>
        </w:rPr>
        <w:t xml:space="preserve">. - М.: Экономика и финансы, 2012. - 616 </w:t>
      </w:r>
      <w:proofErr w:type="spellStart"/>
      <w:r w:rsidRPr="00660C3F">
        <w:rPr>
          <w:sz w:val="28"/>
          <w:szCs w:val="28"/>
        </w:rPr>
        <w:t>c</w:t>
      </w:r>
      <w:proofErr w:type="spellEnd"/>
      <w:r w:rsidRPr="00660C3F">
        <w:rPr>
          <w:sz w:val="28"/>
          <w:szCs w:val="28"/>
        </w:rPr>
        <w:t xml:space="preserve"> </w:t>
      </w:r>
    </w:p>
    <w:p w:rsidR="00C85F5C" w:rsidRPr="00660C3F" w:rsidRDefault="00660C3F" w:rsidP="00660C3F">
      <w:pPr>
        <w:tabs>
          <w:tab w:val="left" w:pos="0"/>
          <w:tab w:val="left" w:pos="180"/>
          <w:tab w:val="left" w:pos="360"/>
        </w:tabs>
        <w:ind w:firstLine="357"/>
        <w:jc w:val="both"/>
        <w:rPr>
          <w:sz w:val="28"/>
          <w:szCs w:val="28"/>
        </w:rPr>
      </w:pPr>
      <w:r w:rsidRPr="00660C3F">
        <w:rPr>
          <w:sz w:val="28"/>
          <w:szCs w:val="28"/>
        </w:rPr>
        <w:t>8. Харитонов С.А.- Бухгалтерский и налоговый учет в 1С: Бухгалтерии 8 (редакция 3.0). Издание 5, 2013г.</w:t>
      </w:r>
    </w:p>
    <w:p w:rsidR="00660C3F" w:rsidRDefault="00660C3F">
      <w:pPr>
        <w:tabs>
          <w:tab w:val="left" w:pos="0"/>
          <w:tab w:val="left" w:pos="180"/>
          <w:tab w:val="left" w:pos="360"/>
        </w:tabs>
        <w:ind w:firstLine="357"/>
        <w:jc w:val="both"/>
        <w:rPr>
          <w:sz w:val="28"/>
          <w:szCs w:val="28"/>
        </w:rPr>
      </w:pPr>
    </w:p>
    <w:p w:rsidR="00196F9D" w:rsidRDefault="00196F9D">
      <w:pPr>
        <w:tabs>
          <w:tab w:val="left" w:pos="0"/>
          <w:tab w:val="left" w:pos="180"/>
          <w:tab w:val="left" w:pos="360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Интернет – ресурсы:</w:t>
      </w:r>
    </w:p>
    <w:p w:rsidR="00C85F5C" w:rsidRPr="0086743C" w:rsidRDefault="00C85F5C" w:rsidP="00C85F5C">
      <w:pPr>
        <w:pStyle w:val="c6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86743C">
        <w:rPr>
          <w:rStyle w:val="c4"/>
          <w:sz w:val="28"/>
          <w:szCs w:val="28"/>
        </w:rPr>
        <w:t>1. Главбух. [Электронный ресурс] – Режим доступа:</w:t>
      </w:r>
      <w:r w:rsidRPr="0086743C">
        <w:rPr>
          <w:rStyle w:val="apple-converted-space"/>
          <w:sz w:val="28"/>
          <w:szCs w:val="28"/>
        </w:rPr>
        <w:t> </w:t>
      </w:r>
      <w:hyperlink r:id="rId8" w:history="1">
        <w:r w:rsidRPr="0086743C">
          <w:rPr>
            <w:rStyle w:val="a5"/>
            <w:color w:val="auto"/>
            <w:sz w:val="28"/>
            <w:szCs w:val="28"/>
            <w:u w:val="none"/>
          </w:rPr>
          <w:t>http://forum.glavbukh.ru/showthread.php?p=94006</w:t>
        </w:r>
      </w:hyperlink>
    </w:p>
    <w:p w:rsidR="00C85F5C" w:rsidRPr="0086743C" w:rsidRDefault="00C85F5C" w:rsidP="00C85F5C">
      <w:pPr>
        <w:pStyle w:val="c6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86743C">
        <w:rPr>
          <w:rStyle w:val="c4"/>
          <w:sz w:val="28"/>
          <w:szCs w:val="28"/>
        </w:rPr>
        <w:t xml:space="preserve">2. Интернет-ресурс для бухгалтеров. [Электронный ресурс] – Режим доступа: </w:t>
      </w:r>
      <w:hyperlink r:id="rId9" w:history="1">
        <w:r w:rsidRPr="0086743C">
          <w:rPr>
            <w:rStyle w:val="a5"/>
            <w:color w:val="auto"/>
            <w:sz w:val="28"/>
            <w:szCs w:val="28"/>
            <w:u w:val="none"/>
          </w:rPr>
          <w:t>http://www.buh.ru/document-1719</w:t>
        </w:r>
      </w:hyperlink>
    </w:p>
    <w:p w:rsidR="00C85F5C" w:rsidRPr="0086743C" w:rsidRDefault="00770212" w:rsidP="00C85F5C">
      <w:pPr>
        <w:pStyle w:val="c6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hyperlink r:id="rId10" w:history="1">
        <w:r w:rsidR="00C85F5C" w:rsidRPr="0086743C">
          <w:rPr>
            <w:rStyle w:val="a5"/>
            <w:color w:val="auto"/>
            <w:sz w:val="28"/>
            <w:szCs w:val="28"/>
            <w:u w:val="none"/>
          </w:rPr>
          <w:t>3</w:t>
        </w:r>
      </w:hyperlink>
      <w:r w:rsidR="00C85F5C" w:rsidRPr="0086743C">
        <w:rPr>
          <w:rStyle w:val="c4"/>
          <w:sz w:val="28"/>
          <w:szCs w:val="28"/>
        </w:rPr>
        <w:t xml:space="preserve">. </w:t>
      </w:r>
      <w:proofErr w:type="spellStart"/>
      <w:r w:rsidR="00C85F5C" w:rsidRPr="0086743C">
        <w:rPr>
          <w:rStyle w:val="c4"/>
          <w:sz w:val="28"/>
          <w:szCs w:val="28"/>
        </w:rPr>
        <w:t>Консультант+</w:t>
      </w:r>
      <w:proofErr w:type="spellEnd"/>
      <w:r w:rsidR="00C85F5C" w:rsidRPr="0086743C">
        <w:rPr>
          <w:rStyle w:val="c4"/>
          <w:sz w:val="28"/>
          <w:szCs w:val="28"/>
        </w:rPr>
        <w:t xml:space="preserve">. [Электронный ресурс] – Режим доступа:   http:// </w:t>
      </w:r>
      <w:proofErr w:type="spellStart"/>
      <w:r w:rsidR="00C85F5C" w:rsidRPr="0086743C">
        <w:rPr>
          <w:rStyle w:val="c4"/>
          <w:sz w:val="28"/>
          <w:szCs w:val="28"/>
        </w:rPr>
        <w:t>www.consultant.ru</w:t>
      </w:r>
      <w:proofErr w:type="spellEnd"/>
    </w:p>
    <w:p w:rsidR="00C85F5C" w:rsidRPr="0086743C" w:rsidRDefault="00C85F5C" w:rsidP="00C85F5C">
      <w:pPr>
        <w:pStyle w:val="c6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86743C">
        <w:rPr>
          <w:rStyle w:val="c4"/>
          <w:sz w:val="28"/>
          <w:szCs w:val="28"/>
        </w:rPr>
        <w:t>4. Система Главбух – налогообложение, бухгалтерский учет и отчетность. [Электронный ресурс] – Режим доступа:  http://www.buhonline.ru</w:t>
      </w:r>
    </w:p>
    <w:p w:rsidR="00C85F5C" w:rsidRPr="0086743C" w:rsidRDefault="00C85F5C" w:rsidP="00C85F5C">
      <w:pPr>
        <w:pStyle w:val="c160c107c30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86743C">
        <w:rPr>
          <w:rStyle w:val="c4"/>
          <w:sz w:val="28"/>
          <w:szCs w:val="28"/>
        </w:rPr>
        <w:t xml:space="preserve">5. Средство массовой информации для бухгалтера. [Электронный ресурс] – Режим доступа:  http:// </w:t>
      </w:r>
      <w:proofErr w:type="spellStart"/>
      <w:r w:rsidRPr="0086743C">
        <w:rPr>
          <w:rStyle w:val="c4"/>
          <w:sz w:val="28"/>
          <w:szCs w:val="28"/>
        </w:rPr>
        <w:t>www.buhsmi.ru</w:t>
      </w:r>
      <w:proofErr w:type="spellEnd"/>
      <w:r w:rsidRPr="0086743C">
        <w:rPr>
          <w:rStyle w:val="c4"/>
          <w:sz w:val="28"/>
          <w:szCs w:val="28"/>
        </w:rPr>
        <w:t xml:space="preserve">  </w:t>
      </w:r>
    </w:p>
    <w:p w:rsidR="00C85F5C" w:rsidRDefault="00C85F5C" w:rsidP="00C85F5C">
      <w:pPr>
        <w:pStyle w:val="c160c107c301"/>
        <w:shd w:val="clear" w:color="auto" w:fill="FFFFFF"/>
        <w:spacing w:before="0" w:beforeAutospacing="0" w:after="0" w:afterAutospacing="0"/>
        <w:ind w:firstLine="720"/>
        <w:jc w:val="both"/>
        <w:rPr>
          <w:rStyle w:val="c4"/>
          <w:color w:val="000000"/>
          <w:sz w:val="28"/>
          <w:szCs w:val="28"/>
        </w:rPr>
      </w:pPr>
      <w:r w:rsidRPr="0086743C">
        <w:rPr>
          <w:rStyle w:val="c4"/>
          <w:sz w:val="28"/>
          <w:szCs w:val="28"/>
        </w:rPr>
        <w:lastRenderedPageBreak/>
        <w:t>6.</w:t>
      </w:r>
      <w:r w:rsidR="0086743C">
        <w:rPr>
          <w:rStyle w:val="c4"/>
          <w:sz w:val="28"/>
          <w:szCs w:val="28"/>
        </w:rPr>
        <w:t xml:space="preserve"> </w:t>
      </w:r>
      <w:r w:rsidRPr="0086743C">
        <w:rPr>
          <w:rStyle w:val="c4"/>
          <w:sz w:val="28"/>
          <w:szCs w:val="28"/>
        </w:rPr>
        <w:t xml:space="preserve">Федосова Т.В. </w:t>
      </w:r>
      <w:r w:rsidRPr="0086743C">
        <w:rPr>
          <w:rStyle w:val="apple-converted-space"/>
          <w:sz w:val="28"/>
          <w:szCs w:val="28"/>
        </w:rPr>
        <w:t> </w:t>
      </w:r>
      <w:hyperlink r:id="rId11" w:history="1">
        <w:r w:rsidRPr="0086743C">
          <w:rPr>
            <w:rStyle w:val="a5"/>
            <w:color w:val="auto"/>
            <w:sz w:val="28"/>
            <w:szCs w:val="28"/>
            <w:u w:val="none"/>
          </w:rPr>
          <w:t>Бухгалтерский учет: конспект лекций</w:t>
        </w:r>
      </w:hyperlink>
      <w:r w:rsidRPr="0086743C">
        <w:rPr>
          <w:rStyle w:val="c4"/>
          <w:sz w:val="28"/>
          <w:szCs w:val="28"/>
        </w:rPr>
        <w:t xml:space="preserve">/ Таганрог: ТТИ ЮФУ, </w:t>
      </w:r>
      <w:r>
        <w:rPr>
          <w:rStyle w:val="c4"/>
          <w:color w:val="000000"/>
          <w:sz w:val="28"/>
          <w:szCs w:val="28"/>
        </w:rPr>
        <w:t>2012.HTTP://WWW.AUP.RU/BOOKS/I013.HTM</w:t>
      </w:r>
    </w:p>
    <w:p w:rsidR="009B3580" w:rsidRPr="009B3580" w:rsidRDefault="009B3580" w:rsidP="00C85F5C">
      <w:pPr>
        <w:pStyle w:val="c160c107c30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7. </w:t>
      </w:r>
      <w:proofErr w:type="spellStart"/>
      <w:r w:rsidRPr="009B3580">
        <w:rPr>
          <w:sz w:val="28"/>
          <w:szCs w:val="28"/>
        </w:rPr>
        <w:t>www.accoutingzeform.ru</w:t>
      </w:r>
      <w:proofErr w:type="spellEnd"/>
      <w:r w:rsidRPr="009B3580">
        <w:rPr>
          <w:sz w:val="28"/>
          <w:szCs w:val="28"/>
        </w:rPr>
        <w:t xml:space="preserve"> (IAS) –«Представление финансовой отчетности» по МСФО.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источники:</w:t>
      </w:r>
    </w:p>
    <w:p w:rsidR="00196F9D" w:rsidRDefault="00196F9D">
      <w:pPr>
        <w:tabs>
          <w:tab w:val="left" w:pos="180"/>
          <w:tab w:val="left" w:pos="360"/>
          <w:tab w:val="left" w:pos="900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Астахов В. П. Теория бухгалтерского учета. – Ростов </w:t>
      </w: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ИПЦ «Март», 20</w:t>
      </w:r>
      <w:r w:rsidR="00C85F5C">
        <w:rPr>
          <w:sz w:val="28"/>
          <w:szCs w:val="28"/>
        </w:rPr>
        <w:t>1</w:t>
      </w:r>
      <w:r>
        <w:rPr>
          <w:sz w:val="28"/>
          <w:szCs w:val="28"/>
        </w:rPr>
        <w:t>2. – 448 с.</w:t>
      </w:r>
    </w:p>
    <w:p w:rsidR="00196F9D" w:rsidRDefault="00196F9D">
      <w:pPr>
        <w:tabs>
          <w:tab w:val="left" w:pos="180"/>
          <w:tab w:val="left" w:pos="360"/>
          <w:tab w:val="left" w:pos="900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Брыкова</w:t>
      </w:r>
      <w:proofErr w:type="spellEnd"/>
      <w:r>
        <w:rPr>
          <w:color w:val="000000"/>
          <w:sz w:val="28"/>
          <w:szCs w:val="28"/>
        </w:rPr>
        <w:t xml:space="preserve"> Н.В. Автоматизация бухгалтерского учета: Лабораторный практикум. М.: Академия, 20</w:t>
      </w:r>
      <w:r w:rsidR="00C85F5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4. – 80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 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Железнова Л. М. Сборник задач по теории бухгалтерского учета. – М.: Экзамен, 20</w:t>
      </w:r>
      <w:r w:rsidR="00C85F5C">
        <w:rPr>
          <w:sz w:val="28"/>
          <w:szCs w:val="28"/>
        </w:rPr>
        <w:t>1</w:t>
      </w:r>
      <w:r>
        <w:rPr>
          <w:sz w:val="28"/>
          <w:szCs w:val="28"/>
        </w:rPr>
        <w:t xml:space="preserve">5. – 175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96F9D" w:rsidRDefault="00196F9D">
      <w:pPr>
        <w:tabs>
          <w:tab w:val="left" w:pos="180"/>
          <w:tab w:val="left" w:pos="360"/>
          <w:tab w:val="left" w:pos="900"/>
        </w:tabs>
        <w:ind w:left="900" w:hanging="360"/>
        <w:jc w:val="both"/>
        <w:rPr>
          <w:color w:val="00FF00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Соколов Я. В. Основы теории бухгалтерского учета.</w:t>
      </w:r>
      <w:r w:rsidR="00C85F5C">
        <w:rPr>
          <w:sz w:val="28"/>
          <w:szCs w:val="28"/>
        </w:rPr>
        <w:t xml:space="preserve"> – М.: Финансы и статистика, 201</w:t>
      </w:r>
      <w:r>
        <w:rPr>
          <w:sz w:val="28"/>
          <w:szCs w:val="28"/>
        </w:rPr>
        <w:t xml:space="preserve">0.- 496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96F9D" w:rsidRDefault="00196F9D">
      <w:pPr>
        <w:tabs>
          <w:tab w:val="left" w:pos="180"/>
          <w:tab w:val="left" w:pos="360"/>
          <w:tab w:val="left" w:pos="900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Финансовый учет: Учебник/Под ред. проф. В.Г. </w:t>
      </w:r>
      <w:proofErr w:type="spellStart"/>
      <w:r>
        <w:rPr>
          <w:sz w:val="28"/>
          <w:szCs w:val="28"/>
        </w:rPr>
        <w:t>Гетьмана</w:t>
      </w:r>
      <w:proofErr w:type="spellEnd"/>
      <w:r>
        <w:rPr>
          <w:sz w:val="28"/>
          <w:szCs w:val="28"/>
        </w:rPr>
        <w:t>.- 2- е изд.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доп.. - М.: Финансы и статистика, 20</w:t>
      </w:r>
      <w:r w:rsidR="00C85F5C">
        <w:rPr>
          <w:sz w:val="28"/>
          <w:szCs w:val="28"/>
        </w:rPr>
        <w:t>1</w:t>
      </w:r>
      <w:r>
        <w:rPr>
          <w:sz w:val="28"/>
          <w:szCs w:val="28"/>
        </w:rPr>
        <w:t>4.-784 с.</w:t>
      </w:r>
    </w:p>
    <w:p w:rsidR="00196F9D" w:rsidRDefault="00196F9D">
      <w:pPr>
        <w:tabs>
          <w:tab w:val="left" w:pos="180"/>
          <w:tab w:val="left" w:pos="360"/>
          <w:tab w:val="left" w:pos="900"/>
        </w:tabs>
        <w:ind w:left="900" w:hanging="360"/>
        <w:jc w:val="both"/>
        <w:rPr>
          <w:sz w:val="28"/>
          <w:szCs w:val="28"/>
        </w:rPr>
      </w:pPr>
    </w:p>
    <w:p w:rsidR="00196F9D" w:rsidRDefault="00196F9D">
      <w:pPr>
        <w:tabs>
          <w:tab w:val="left" w:pos="180"/>
          <w:tab w:val="left" w:pos="360"/>
          <w:tab w:val="left" w:pos="900"/>
        </w:tabs>
        <w:ind w:left="900" w:hanging="360"/>
        <w:jc w:val="both"/>
        <w:rPr>
          <w:sz w:val="28"/>
          <w:szCs w:val="28"/>
        </w:rPr>
      </w:pPr>
    </w:p>
    <w:p w:rsidR="00930C15" w:rsidRDefault="00930C15">
      <w:pPr>
        <w:tabs>
          <w:tab w:val="left" w:pos="180"/>
          <w:tab w:val="left" w:pos="360"/>
          <w:tab w:val="left" w:pos="900"/>
        </w:tabs>
        <w:ind w:left="900" w:hanging="360"/>
        <w:jc w:val="both"/>
        <w:rPr>
          <w:sz w:val="28"/>
          <w:szCs w:val="28"/>
        </w:rPr>
      </w:pPr>
    </w:p>
    <w:p w:rsidR="00C85F5C" w:rsidRPr="00A6025C" w:rsidRDefault="00196F9D" w:rsidP="00A6025C">
      <w:pPr>
        <w:ind w:left="282"/>
        <w:jc w:val="center"/>
        <w:rPr>
          <w:b/>
          <w:bCs/>
          <w:caps/>
          <w:sz w:val="28"/>
          <w:szCs w:val="28"/>
        </w:rPr>
      </w:pPr>
      <w:r w:rsidRPr="00A6025C">
        <w:rPr>
          <w:b/>
          <w:bCs/>
          <w:caps/>
          <w:sz w:val="28"/>
          <w:szCs w:val="28"/>
        </w:rPr>
        <w:t>4.Контрольная работа по учебной дисциплине «</w:t>
      </w:r>
      <w:r w:rsidR="009B3580" w:rsidRPr="00A6025C">
        <w:rPr>
          <w:b/>
          <w:bCs/>
          <w:caps/>
          <w:sz w:val="28"/>
          <w:szCs w:val="28"/>
        </w:rPr>
        <w:t>Технология ссоставления бухгалтерской отчетности</w:t>
      </w:r>
      <w:r w:rsidRPr="00A6025C">
        <w:rPr>
          <w:b/>
          <w:bCs/>
          <w:caps/>
          <w:sz w:val="28"/>
          <w:szCs w:val="28"/>
        </w:rPr>
        <w:t>»</w:t>
      </w:r>
    </w:p>
    <w:p w:rsidR="00196F9D" w:rsidRPr="00A6025C" w:rsidRDefault="00196F9D" w:rsidP="00A6025C">
      <w:pPr>
        <w:ind w:left="282"/>
        <w:jc w:val="center"/>
        <w:rPr>
          <w:b/>
          <w:bCs/>
          <w:caps/>
          <w:sz w:val="28"/>
          <w:szCs w:val="28"/>
        </w:rPr>
      </w:pPr>
      <w:r w:rsidRPr="00A6025C">
        <w:rPr>
          <w:b/>
          <w:bCs/>
          <w:caps/>
          <w:sz w:val="28"/>
          <w:szCs w:val="28"/>
        </w:rPr>
        <w:t xml:space="preserve"> и требования к её выполнению (для группы </w:t>
      </w:r>
      <w:r w:rsidR="00C85F5C" w:rsidRPr="00A6025C">
        <w:rPr>
          <w:b/>
          <w:bCs/>
          <w:caps/>
          <w:sz w:val="28"/>
          <w:szCs w:val="28"/>
        </w:rPr>
        <w:t>3</w:t>
      </w:r>
      <w:r w:rsidRPr="00A6025C">
        <w:rPr>
          <w:b/>
          <w:bCs/>
          <w:caps/>
          <w:sz w:val="28"/>
          <w:szCs w:val="28"/>
        </w:rPr>
        <w:t>14)</w:t>
      </w:r>
    </w:p>
    <w:p w:rsidR="00196F9D" w:rsidRDefault="00196F9D" w:rsidP="00A602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предназначена для проверки усвоения полученных знаний.</w:t>
      </w:r>
    </w:p>
    <w:p w:rsidR="00196F9D" w:rsidRDefault="00196F9D" w:rsidP="00A602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контрольной работы должен составлять </w:t>
      </w:r>
      <w:r w:rsidR="003968F1" w:rsidRPr="003968F1">
        <w:rPr>
          <w:sz w:val="28"/>
          <w:szCs w:val="28"/>
        </w:rPr>
        <w:t>20</w:t>
      </w:r>
      <w:r>
        <w:rPr>
          <w:sz w:val="28"/>
          <w:szCs w:val="28"/>
        </w:rPr>
        <w:t xml:space="preserve"> – </w:t>
      </w:r>
      <w:r w:rsidR="003968F1" w:rsidRPr="003968F1">
        <w:rPr>
          <w:sz w:val="28"/>
          <w:szCs w:val="28"/>
        </w:rPr>
        <w:t>30</w:t>
      </w:r>
      <w:r>
        <w:rPr>
          <w:sz w:val="28"/>
          <w:szCs w:val="28"/>
        </w:rPr>
        <w:t xml:space="preserve"> страниц машинописного текста, напечатанного через полтора интервала шрифтом № 14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Arial</w:t>
      </w:r>
      <w:r>
        <w:rPr>
          <w:sz w:val="28"/>
          <w:szCs w:val="28"/>
        </w:rPr>
        <w:t xml:space="preserve"> № 12. Работа состоит из двух частей</w:t>
      </w:r>
      <w:r w:rsidR="004F57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теоретической</w:t>
      </w:r>
      <w:proofErr w:type="gramEnd"/>
      <w:r>
        <w:rPr>
          <w:sz w:val="28"/>
          <w:szCs w:val="28"/>
        </w:rPr>
        <w:t xml:space="preserve"> и практической.</w:t>
      </w:r>
    </w:p>
    <w:p w:rsidR="00196F9D" w:rsidRDefault="00196F9D" w:rsidP="00A602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теоретической части работы освещается сущность, содержание и значение рассматриваемой проблемы по представленному плану в заданных темах. В зависимости от темы требуется использовать соответствующие нормативные акты, учебные издания, дополнительную литературу.  </w:t>
      </w:r>
    </w:p>
    <w:p w:rsidR="00196F9D" w:rsidRDefault="00196F9D" w:rsidP="00A602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Работа,  дословно излагающая материал учебников, рекомендованной литературы и копирующая работы других студентов, оценивается как неудовлетворительная.</w:t>
      </w:r>
    </w:p>
    <w:p w:rsidR="00196F9D" w:rsidRDefault="00196F9D" w:rsidP="00A602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оформлении работы необходимо:</w:t>
      </w:r>
    </w:p>
    <w:p w:rsidR="00196F9D" w:rsidRDefault="00196F9D">
      <w:pPr>
        <w:tabs>
          <w:tab w:val="left" w:pos="360"/>
          <w:tab w:val="left" w:pos="1069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вначале представить план работы, т.е. рассматриваемые вопросы;</w:t>
      </w:r>
    </w:p>
    <w:p w:rsidR="00196F9D" w:rsidRDefault="00196F9D">
      <w:pPr>
        <w:tabs>
          <w:tab w:val="left" w:pos="360"/>
          <w:tab w:val="left" w:pos="1069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изложить текст работы;</w:t>
      </w:r>
    </w:p>
    <w:p w:rsidR="00196F9D" w:rsidRDefault="00196F9D">
      <w:pPr>
        <w:tabs>
          <w:tab w:val="left" w:pos="360"/>
          <w:tab w:val="left" w:pos="1069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пронумеровать страницы;</w:t>
      </w:r>
    </w:p>
    <w:p w:rsidR="00196F9D" w:rsidRDefault="00196F9D">
      <w:pPr>
        <w:tabs>
          <w:tab w:val="left" w:pos="360"/>
          <w:tab w:val="left" w:pos="1069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сопроводить цитаты и цифры ссылками на их источники;</w:t>
      </w:r>
    </w:p>
    <w:p w:rsidR="00196F9D" w:rsidRDefault="00196F9D">
      <w:pPr>
        <w:tabs>
          <w:tab w:val="left" w:pos="360"/>
          <w:tab w:val="left" w:pos="1069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 конце работы привести список использованной литературы</w:t>
      </w:r>
    </w:p>
    <w:p w:rsidR="00196F9D" w:rsidRDefault="00196F9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Номер варианта  задания зависит от начальной буквы фамилии студента: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2880"/>
        <w:gridCol w:w="2160"/>
      </w:tblGrid>
      <w:tr w:rsidR="00196F9D" w:rsidRPr="00196F9D">
        <w:trPr>
          <w:trHeight w:val="96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96F9D" w:rsidRPr="00196F9D" w:rsidRDefault="00196F9D">
            <w:pPr>
              <w:autoSpaceDE/>
              <w:autoSpaceDN/>
              <w:ind w:left="360" w:hanging="360"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>Начальная буква фамилии студента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6F9D" w:rsidRPr="00196F9D" w:rsidRDefault="00196F9D">
            <w:pPr>
              <w:autoSpaceDE/>
              <w:autoSpaceDN/>
              <w:ind w:left="360" w:hanging="360"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>Номер варианта задания</w:t>
            </w:r>
          </w:p>
        </w:tc>
      </w:tr>
      <w:tr w:rsidR="00196F9D" w:rsidRPr="00196F9D">
        <w:trPr>
          <w:trHeight w:val="392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96F9D" w:rsidRPr="00196F9D" w:rsidRDefault="00196F9D">
            <w:pPr>
              <w:keepNext/>
              <w:autoSpaceDE/>
              <w:autoSpaceDN/>
              <w:ind w:left="360" w:hanging="360"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>А, Ж, Э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6F9D" w:rsidRPr="00196F9D" w:rsidRDefault="00196F9D">
            <w:pPr>
              <w:autoSpaceDE/>
              <w:autoSpaceDN/>
              <w:ind w:left="360" w:hanging="360"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>1</w:t>
            </w:r>
          </w:p>
        </w:tc>
      </w:tr>
      <w:tr w:rsidR="00196F9D" w:rsidRPr="00196F9D">
        <w:trPr>
          <w:trHeight w:val="392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96F9D" w:rsidRPr="00196F9D" w:rsidRDefault="00196F9D">
            <w:pPr>
              <w:autoSpaceDE/>
              <w:autoSpaceDN/>
              <w:ind w:left="360" w:hanging="360"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 xml:space="preserve">Б, </w:t>
            </w:r>
            <w:proofErr w:type="gramStart"/>
            <w:r w:rsidRPr="00196F9D">
              <w:rPr>
                <w:sz w:val="28"/>
                <w:szCs w:val="28"/>
              </w:rPr>
              <w:t>З</w:t>
            </w:r>
            <w:proofErr w:type="gramEnd"/>
            <w:r w:rsidRPr="00196F9D">
              <w:rPr>
                <w:sz w:val="28"/>
                <w:szCs w:val="28"/>
              </w:rPr>
              <w:t>, Ю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6F9D" w:rsidRPr="00196F9D" w:rsidRDefault="00196F9D">
            <w:pPr>
              <w:autoSpaceDE/>
              <w:autoSpaceDN/>
              <w:ind w:left="360" w:hanging="360"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>2</w:t>
            </w:r>
          </w:p>
        </w:tc>
      </w:tr>
      <w:tr w:rsidR="00196F9D" w:rsidRPr="00196F9D">
        <w:trPr>
          <w:trHeight w:val="392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96F9D" w:rsidRPr="00196F9D" w:rsidRDefault="00196F9D">
            <w:pPr>
              <w:autoSpaceDE/>
              <w:autoSpaceDN/>
              <w:ind w:left="360" w:hanging="360"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>В, Н, Я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6F9D" w:rsidRPr="00196F9D" w:rsidRDefault="00196F9D">
            <w:pPr>
              <w:autoSpaceDE/>
              <w:autoSpaceDN/>
              <w:ind w:left="360" w:hanging="360"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>3</w:t>
            </w:r>
          </w:p>
        </w:tc>
      </w:tr>
      <w:tr w:rsidR="00196F9D" w:rsidRPr="00196F9D">
        <w:trPr>
          <w:trHeight w:val="392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96F9D" w:rsidRPr="00196F9D" w:rsidRDefault="00196F9D">
            <w:pPr>
              <w:autoSpaceDE/>
              <w:autoSpaceDN/>
              <w:ind w:left="360" w:hanging="360"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>Г, О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6F9D" w:rsidRPr="00196F9D" w:rsidRDefault="00196F9D">
            <w:pPr>
              <w:autoSpaceDE/>
              <w:autoSpaceDN/>
              <w:ind w:left="360" w:hanging="360"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>4</w:t>
            </w:r>
          </w:p>
        </w:tc>
      </w:tr>
      <w:tr w:rsidR="00196F9D" w:rsidRPr="00196F9D">
        <w:trPr>
          <w:trHeight w:val="392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96F9D" w:rsidRPr="00196F9D" w:rsidRDefault="00196F9D">
            <w:pPr>
              <w:autoSpaceDE/>
              <w:autoSpaceDN/>
              <w:ind w:left="360" w:hanging="360"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 xml:space="preserve">Д, </w:t>
            </w:r>
            <w:proofErr w:type="gramStart"/>
            <w:r w:rsidRPr="00196F9D">
              <w:rPr>
                <w:sz w:val="28"/>
                <w:szCs w:val="28"/>
              </w:rPr>
              <w:t>П</w:t>
            </w:r>
            <w:proofErr w:type="gramEnd"/>
            <w:r w:rsidRPr="00196F9D">
              <w:rPr>
                <w:sz w:val="28"/>
                <w:szCs w:val="28"/>
              </w:rPr>
              <w:t>, Х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6F9D" w:rsidRPr="00196F9D" w:rsidRDefault="00196F9D">
            <w:pPr>
              <w:autoSpaceDE/>
              <w:autoSpaceDN/>
              <w:ind w:left="360" w:hanging="360"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>5</w:t>
            </w:r>
          </w:p>
        </w:tc>
      </w:tr>
      <w:tr w:rsidR="00196F9D" w:rsidRPr="00196F9D">
        <w:trPr>
          <w:trHeight w:val="392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96F9D" w:rsidRPr="00196F9D" w:rsidRDefault="00196F9D">
            <w:pPr>
              <w:autoSpaceDE/>
              <w:autoSpaceDN/>
              <w:ind w:left="360" w:hanging="360"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 xml:space="preserve">Е, </w:t>
            </w:r>
            <w:proofErr w:type="gramStart"/>
            <w:r w:rsidRPr="00196F9D">
              <w:rPr>
                <w:sz w:val="28"/>
                <w:szCs w:val="28"/>
              </w:rPr>
              <w:t>Р</w:t>
            </w:r>
            <w:proofErr w:type="gramEnd"/>
            <w:r w:rsidRPr="00196F9D">
              <w:rPr>
                <w:sz w:val="28"/>
                <w:szCs w:val="28"/>
              </w:rPr>
              <w:t>, Ц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6F9D" w:rsidRPr="00196F9D" w:rsidRDefault="00196F9D">
            <w:pPr>
              <w:autoSpaceDE/>
              <w:autoSpaceDN/>
              <w:ind w:left="360" w:hanging="360"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>6</w:t>
            </w:r>
          </w:p>
        </w:tc>
      </w:tr>
      <w:tr w:rsidR="00196F9D" w:rsidRPr="00196F9D">
        <w:trPr>
          <w:trHeight w:val="392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96F9D" w:rsidRPr="00196F9D" w:rsidRDefault="00196F9D">
            <w:pPr>
              <w:autoSpaceDE/>
              <w:autoSpaceDN/>
              <w:ind w:left="360" w:hanging="360"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>И, С, Ч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6F9D" w:rsidRPr="00196F9D" w:rsidRDefault="00196F9D">
            <w:pPr>
              <w:autoSpaceDE/>
              <w:autoSpaceDN/>
              <w:ind w:left="360" w:hanging="360"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>7</w:t>
            </w:r>
          </w:p>
        </w:tc>
      </w:tr>
      <w:tr w:rsidR="00196F9D" w:rsidRPr="00196F9D">
        <w:trPr>
          <w:trHeight w:val="392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96F9D" w:rsidRPr="00196F9D" w:rsidRDefault="00196F9D">
            <w:pPr>
              <w:autoSpaceDE/>
              <w:autoSpaceDN/>
              <w:ind w:left="360" w:hanging="360"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 xml:space="preserve">К, Т, </w:t>
            </w:r>
            <w:proofErr w:type="gramStart"/>
            <w:r w:rsidRPr="00196F9D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6F9D" w:rsidRPr="00196F9D" w:rsidRDefault="00196F9D">
            <w:pPr>
              <w:autoSpaceDE/>
              <w:autoSpaceDN/>
              <w:ind w:left="360" w:hanging="360"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>8</w:t>
            </w:r>
          </w:p>
        </w:tc>
      </w:tr>
      <w:tr w:rsidR="00196F9D" w:rsidRPr="00196F9D">
        <w:trPr>
          <w:trHeight w:val="392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96F9D" w:rsidRPr="00196F9D" w:rsidRDefault="00196F9D">
            <w:pPr>
              <w:autoSpaceDE/>
              <w:autoSpaceDN/>
              <w:ind w:left="360" w:hanging="360"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 xml:space="preserve">Л, У, </w:t>
            </w:r>
            <w:proofErr w:type="gramStart"/>
            <w:r w:rsidRPr="00196F9D">
              <w:rPr>
                <w:sz w:val="28"/>
                <w:szCs w:val="28"/>
              </w:rPr>
              <w:t>Щ</w:t>
            </w:r>
            <w:proofErr w:type="gram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6F9D" w:rsidRPr="00196F9D" w:rsidRDefault="00196F9D">
            <w:pPr>
              <w:autoSpaceDE/>
              <w:autoSpaceDN/>
              <w:ind w:left="360" w:hanging="360"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>9</w:t>
            </w:r>
          </w:p>
        </w:tc>
      </w:tr>
      <w:tr w:rsidR="00196F9D" w:rsidRPr="00196F9D">
        <w:trPr>
          <w:trHeight w:val="382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96F9D" w:rsidRPr="00196F9D" w:rsidRDefault="00196F9D">
            <w:pPr>
              <w:autoSpaceDE/>
              <w:autoSpaceDN/>
              <w:ind w:left="360" w:hanging="360"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>М, Ф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F9D" w:rsidRPr="00196F9D" w:rsidRDefault="00196F9D">
            <w:pPr>
              <w:autoSpaceDE/>
              <w:autoSpaceDN/>
              <w:ind w:left="360" w:hanging="360"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  <w:lang w:val="en-US"/>
              </w:rPr>
              <w:t>10</w:t>
            </w:r>
          </w:p>
        </w:tc>
      </w:tr>
    </w:tbl>
    <w:p w:rsidR="00196F9D" w:rsidRDefault="00196F9D">
      <w:pPr>
        <w:overflowPunct/>
      </w:pPr>
    </w:p>
    <w:p w:rsidR="00C85F5C" w:rsidRPr="00A6025C" w:rsidRDefault="00C85F5C" w:rsidP="00A6025C">
      <w:pPr>
        <w:overflowPunct/>
        <w:jc w:val="center"/>
        <w:rPr>
          <w:b/>
          <w:caps/>
          <w:sz w:val="28"/>
          <w:szCs w:val="28"/>
        </w:rPr>
      </w:pPr>
      <w:r w:rsidRPr="00A6025C">
        <w:rPr>
          <w:b/>
          <w:caps/>
          <w:sz w:val="28"/>
          <w:szCs w:val="28"/>
        </w:rPr>
        <w:t>Темы контрольных работ:</w:t>
      </w:r>
    </w:p>
    <w:p w:rsidR="00196F9D" w:rsidRPr="009B3580" w:rsidRDefault="009B3580" w:rsidP="009B3580">
      <w:pPr>
        <w:pStyle w:val="a6"/>
        <w:numPr>
          <w:ilvl w:val="0"/>
          <w:numId w:val="5"/>
        </w:numPr>
        <w:rPr>
          <w:sz w:val="28"/>
          <w:szCs w:val="28"/>
        </w:rPr>
      </w:pPr>
      <w:r w:rsidRPr="009B3580">
        <w:rPr>
          <w:sz w:val="28"/>
          <w:szCs w:val="28"/>
        </w:rPr>
        <w:t>Ликвидационные балансы и порядок их составления.</w:t>
      </w:r>
    </w:p>
    <w:p w:rsidR="009B3580" w:rsidRPr="009B3580" w:rsidRDefault="009B3580" w:rsidP="009B3580">
      <w:pPr>
        <w:pStyle w:val="a6"/>
        <w:numPr>
          <w:ilvl w:val="0"/>
          <w:numId w:val="5"/>
        </w:numPr>
        <w:rPr>
          <w:sz w:val="28"/>
          <w:szCs w:val="28"/>
        </w:rPr>
      </w:pPr>
      <w:r w:rsidRPr="009B3580">
        <w:rPr>
          <w:sz w:val="28"/>
          <w:szCs w:val="28"/>
        </w:rPr>
        <w:t>Взаимосвязь показателей отчета о прибылях и убытках с налоговыми декларациями и другими формами отчетности.</w:t>
      </w:r>
    </w:p>
    <w:p w:rsidR="009B3580" w:rsidRPr="009B3580" w:rsidRDefault="009B3580" w:rsidP="009B3580">
      <w:pPr>
        <w:pStyle w:val="a6"/>
        <w:numPr>
          <w:ilvl w:val="0"/>
          <w:numId w:val="5"/>
        </w:numPr>
        <w:rPr>
          <w:sz w:val="28"/>
          <w:szCs w:val="28"/>
        </w:rPr>
      </w:pPr>
      <w:r w:rsidRPr="009B3580">
        <w:rPr>
          <w:sz w:val="28"/>
          <w:szCs w:val="28"/>
        </w:rPr>
        <w:t>Пояснительная записка к годовому бухгалтерскому отчету: назначение, содержание, раскрытие информации</w:t>
      </w:r>
    </w:p>
    <w:p w:rsidR="009B3580" w:rsidRPr="009B3580" w:rsidRDefault="009B3580" w:rsidP="009B3580">
      <w:pPr>
        <w:pStyle w:val="a6"/>
        <w:numPr>
          <w:ilvl w:val="0"/>
          <w:numId w:val="5"/>
        </w:numPr>
        <w:rPr>
          <w:sz w:val="28"/>
          <w:szCs w:val="28"/>
        </w:rPr>
      </w:pPr>
      <w:r w:rsidRPr="009B3580">
        <w:rPr>
          <w:sz w:val="28"/>
          <w:szCs w:val="28"/>
        </w:rPr>
        <w:t>Критерии оценки несостоятельности (банкротства) организаций.</w:t>
      </w:r>
    </w:p>
    <w:p w:rsidR="009B3580" w:rsidRPr="009B3580" w:rsidRDefault="009B3580" w:rsidP="009B3580">
      <w:pPr>
        <w:pStyle w:val="a6"/>
        <w:numPr>
          <w:ilvl w:val="0"/>
          <w:numId w:val="5"/>
        </w:numPr>
        <w:rPr>
          <w:sz w:val="28"/>
          <w:szCs w:val="28"/>
        </w:rPr>
      </w:pPr>
      <w:r w:rsidRPr="009B3580">
        <w:rPr>
          <w:sz w:val="28"/>
          <w:szCs w:val="28"/>
        </w:rPr>
        <w:t>Сущность консолидированной отчетности.</w:t>
      </w:r>
    </w:p>
    <w:p w:rsidR="009B3580" w:rsidRPr="009B3580" w:rsidRDefault="009B3580" w:rsidP="009B3580">
      <w:pPr>
        <w:pStyle w:val="a6"/>
        <w:numPr>
          <w:ilvl w:val="0"/>
          <w:numId w:val="5"/>
        </w:numPr>
        <w:rPr>
          <w:sz w:val="28"/>
          <w:szCs w:val="28"/>
        </w:rPr>
      </w:pPr>
      <w:r w:rsidRPr="009B3580">
        <w:rPr>
          <w:sz w:val="28"/>
          <w:szCs w:val="28"/>
        </w:rPr>
        <w:t>Анализ движения средств финансирования долгосрочных инвестиций и финансовых вложений</w:t>
      </w:r>
    </w:p>
    <w:p w:rsidR="009B3580" w:rsidRPr="009B3580" w:rsidRDefault="009B3580" w:rsidP="009B3580">
      <w:pPr>
        <w:pStyle w:val="a6"/>
        <w:numPr>
          <w:ilvl w:val="0"/>
          <w:numId w:val="5"/>
        </w:numPr>
        <w:rPr>
          <w:sz w:val="28"/>
          <w:szCs w:val="28"/>
        </w:rPr>
      </w:pPr>
      <w:r w:rsidRPr="009B3580">
        <w:rPr>
          <w:sz w:val="28"/>
          <w:szCs w:val="28"/>
        </w:rPr>
        <w:t>Источники финансирования активов.</w:t>
      </w:r>
    </w:p>
    <w:p w:rsidR="009B3580" w:rsidRPr="009B3580" w:rsidRDefault="009B3580" w:rsidP="009B3580">
      <w:pPr>
        <w:pStyle w:val="a6"/>
        <w:numPr>
          <w:ilvl w:val="0"/>
          <w:numId w:val="5"/>
        </w:numPr>
        <w:rPr>
          <w:sz w:val="28"/>
          <w:szCs w:val="28"/>
        </w:rPr>
      </w:pPr>
      <w:r w:rsidRPr="009B3580">
        <w:rPr>
          <w:sz w:val="28"/>
          <w:szCs w:val="28"/>
        </w:rPr>
        <w:lastRenderedPageBreak/>
        <w:t>Бухгалтерская (финансовая) отчетность субъектов малого предпринимательства</w:t>
      </w:r>
    </w:p>
    <w:p w:rsidR="009B3580" w:rsidRPr="009B3580" w:rsidRDefault="009B3580" w:rsidP="009B3580">
      <w:pPr>
        <w:pStyle w:val="a6"/>
        <w:numPr>
          <w:ilvl w:val="0"/>
          <w:numId w:val="5"/>
        </w:numPr>
        <w:rPr>
          <w:sz w:val="28"/>
          <w:szCs w:val="28"/>
        </w:rPr>
      </w:pPr>
      <w:r w:rsidRPr="009B3580">
        <w:rPr>
          <w:sz w:val="28"/>
          <w:szCs w:val="28"/>
        </w:rPr>
        <w:t>Сегментная отчетность: назначение, порядок составления и представления</w:t>
      </w:r>
    </w:p>
    <w:p w:rsidR="009B3580" w:rsidRPr="009B3580" w:rsidRDefault="009B3580" w:rsidP="009B3580">
      <w:pPr>
        <w:pStyle w:val="a6"/>
        <w:numPr>
          <w:ilvl w:val="0"/>
          <w:numId w:val="5"/>
        </w:numPr>
        <w:rPr>
          <w:sz w:val="28"/>
          <w:szCs w:val="28"/>
        </w:rPr>
      </w:pPr>
      <w:r w:rsidRPr="009B3580">
        <w:rPr>
          <w:sz w:val="28"/>
          <w:szCs w:val="28"/>
        </w:rPr>
        <w:t>Внутренняя (управленческая) отчетность: назначение, состав, содержание порядок составления и представления.</w:t>
      </w:r>
    </w:p>
    <w:p w:rsidR="00196F9D" w:rsidRDefault="00196F9D"/>
    <w:p w:rsidR="00196F9D" w:rsidRDefault="00196F9D">
      <w:pPr>
        <w:tabs>
          <w:tab w:val="left" w:pos="720"/>
        </w:tabs>
        <w:rPr>
          <w:rFonts w:ascii="Times New Roman Cyrillic Cyr" w:hAnsi="Times New Roman Cyrillic Cyr" w:cs="Times New Roman Cyrillic Cyr"/>
          <w:sz w:val="24"/>
          <w:szCs w:val="24"/>
        </w:rPr>
      </w:pPr>
    </w:p>
    <w:p w:rsidR="00196F9D" w:rsidRDefault="00196F9D">
      <w:pPr>
        <w:tabs>
          <w:tab w:val="left" w:pos="720"/>
        </w:tabs>
        <w:rPr>
          <w:rFonts w:ascii="Times New Roman Cyrillic Cyr" w:hAnsi="Times New Roman Cyrillic Cyr" w:cs="Times New Roman Cyrillic Cyr"/>
          <w:sz w:val="24"/>
          <w:szCs w:val="24"/>
        </w:rPr>
      </w:pPr>
    </w:p>
    <w:p w:rsidR="00196F9D" w:rsidRDefault="00196F9D">
      <w:pPr>
        <w:keepNext/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caps/>
          <w:sz w:val="28"/>
          <w:szCs w:val="28"/>
        </w:rPr>
      </w:pPr>
      <w:r w:rsidRPr="00930C15">
        <w:rPr>
          <w:b/>
          <w:bCs/>
          <w:caps/>
          <w:sz w:val="28"/>
          <w:szCs w:val="28"/>
        </w:rPr>
        <w:t>5</w:t>
      </w:r>
      <w:r>
        <w:rPr>
          <w:b/>
          <w:bCs/>
          <w:caps/>
          <w:sz w:val="28"/>
          <w:szCs w:val="28"/>
        </w:rPr>
        <w:t xml:space="preserve">. Контроль и оценка результатов освоения дисциплины 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1804"/>
        <w:gridCol w:w="3136"/>
      </w:tblGrid>
      <w:tr w:rsidR="00196F9D" w:rsidRPr="00196F9D" w:rsidTr="00CD7B47">
        <w:trPr>
          <w:trHeight w:val="1085"/>
        </w:trPr>
        <w:tc>
          <w:tcPr>
            <w:tcW w:w="1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96F9D" w:rsidRPr="00196F9D" w:rsidRDefault="00196F9D">
            <w:pPr>
              <w:jc w:val="center"/>
              <w:rPr>
                <w:b/>
                <w:bCs/>
                <w:sz w:val="28"/>
                <w:szCs w:val="28"/>
              </w:rPr>
            </w:pPr>
            <w:r w:rsidRPr="00196F9D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196F9D" w:rsidRPr="00196F9D" w:rsidRDefault="00196F9D">
            <w:pPr>
              <w:jc w:val="center"/>
              <w:rPr>
                <w:sz w:val="24"/>
                <w:szCs w:val="24"/>
              </w:rPr>
            </w:pPr>
            <w:r w:rsidRPr="00196F9D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F9D" w:rsidRPr="00196F9D" w:rsidRDefault="00196F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6F9D">
              <w:rPr>
                <w:b/>
                <w:b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196F9D" w:rsidRPr="00196F9D" w:rsidTr="00FB6B69">
        <w:trPr>
          <w:trHeight w:val="761"/>
        </w:trPr>
        <w:tc>
          <w:tcPr>
            <w:tcW w:w="11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96F9D" w:rsidRPr="00FB6B69" w:rsidRDefault="00196F9D">
            <w:pPr>
              <w:tabs>
                <w:tab w:val="left" w:pos="915"/>
                <w:tab w:val="left" w:pos="183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rPr>
                <w:sz w:val="28"/>
                <w:szCs w:val="28"/>
              </w:rPr>
            </w:pPr>
            <w:r w:rsidRPr="00FB6B69">
              <w:rPr>
                <w:sz w:val="28"/>
                <w:szCs w:val="28"/>
              </w:rPr>
              <w:t xml:space="preserve">результате освоения дисциплины </w:t>
            </w:r>
            <w:proofErr w:type="gramStart"/>
            <w:r w:rsidRPr="00FB6B69">
              <w:rPr>
                <w:sz w:val="28"/>
                <w:szCs w:val="28"/>
              </w:rPr>
              <w:t>обучающийся</w:t>
            </w:r>
            <w:proofErr w:type="gramEnd"/>
            <w:r w:rsidRPr="00FB6B69">
              <w:rPr>
                <w:sz w:val="28"/>
                <w:szCs w:val="28"/>
              </w:rPr>
              <w:t xml:space="preserve"> освоил:</w:t>
            </w:r>
          </w:p>
          <w:p w:rsidR="00196F9D" w:rsidRPr="00FB6B69" w:rsidRDefault="00196F9D">
            <w:pPr>
              <w:rPr>
                <w:b/>
                <w:bCs/>
                <w:sz w:val="28"/>
                <w:szCs w:val="28"/>
              </w:rPr>
            </w:pPr>
            <w:r w:rsidRPr="00FB6B69">
              <w:rPr>
                <w:b/>
                <w:bCs/>
                <w:sz w:val="28"/>
                <w:szCs w:val="28"/>
              </w:rPr>
              <w:t>умения:</w:t>
            </w:r>
          </w:p>
          <w:p w:rsidR="00FB6B69" w:rsidRDefault="00FB6B69" w:rsidP="00FB6B69">
            <w:pPr>
              <w:pStyle w:val="a6"/>
              <w:numPr>
                <w:ilvl w:val="0"/>
                <w:numId w:val="6"/>
              </w:numPr>
              <w:ind w:left="798"/>
              <w:rPr>
                <w:sz w:val="28"/>
                <w:szCs w:val="28"/>
              </w:rPr>
            </w:pPr>
            <w:r w:rsidRPr="00FB6B69">
              <w:rPr>
                <w:sz w:val="28"/>
                <w:szCs w:val="28"/>
              </w:rPr>
              <w:t>осуществлять эффективный поиск информации и работу</w:t>
            </w:r>
            <w:r>
              <w:rPr>
                <w:sz w:val="28"/>
                <w:szCs w:val="28"/>
              </w:rPr>
              <w:t xml:space="preserve"> с разноплановыми источниками; </w:t>
            </w:r>
          </w:p>
          <w:p w:rsidR="00FB6B69" w:rsidRDefault="00FB6B69" w:rsidP="00FB6B69">
            <w:pPr>
              <w:pStyle w:val="a6"/>
              <w:numPr>
                <w:ilvl w:val="0"/>
                <w:numId w:val="6"/>
              </w:numPr>
              <w:ind w:left="798"/>
              <w:rPr>
                <w:sz w:val="28"/>
                <w:szCs w:val="28"/>
              </w:rPr>
            </w:pPr>
            <w:r w:rsidRPr="00FB6B69">
              <w:rPr>
                <w:sz w:val="28"/>
                <w:szCs w:val="28"/>
              </w:rPr>
              <w:t xml:space="preserve"> заполнять формы бухгалтерской (финансовой) отчетности;</w:t>
            </w:r>
          </w:p>
          <w:p w:rsidR="00FB6B69" w:rsidRDefault="00FB6B69" w:rsidP="00FB6B69">
            <w:pPr>
              <w:pStyle w:val="a6"/>
              <w:numPr>
                <w:ilvl w:val="0"/>
                <w:numId w:val="6"/>
              </w:numPr>
              <w:ind w:left="798"/>
              <w:rPr>
                <w:sz w:val="28"/>
                <w:szCs w:val="28"/>
              </w:rPr>
            </w:pPr>
            <w:r w:rsidRPr="00FB6B69">
              <w:rPr>
                <w:sz w:val="28"/>
                <w:szCs w:val="28"/>
              </w:rPr>
              <w:t xml:space="preserve"> проводить расче</w:t>
            </w:r>
            <w:bookmarkStart w:id="0" w:name="_GoBack"/>
            <w:bookmarkEnd w:id="0"/>
            <w:r w:rsidRPr="00FB6B69">
              <w:rPr>
                <w:sz w:val="28"/>
                <w:szCs w:val="28"/>
              </w:rPr>
              <w:t>т и оценку показателей, используемых при составлении бухгалтерской финансовой отчетности;</w:t>
            </w:r>
          </w:p>
          <w:p w:rsidR="00FB6B69" w:rsidRDefault="00FB6B69" w:rsidP="00FB6B69">
            <w:pPr>
              <w:pStyle w:val="a6"/>
              <w:numPr>
                <w:ilvl w:val="0"/>
                <w:numId w:val="6"/>
              </w:numPr>
              <w:ind w:left="798"/>
              <w:rPr>
                <w:sz w:val="28"/>
                <w:szCs w:val="28"/>
              </w:rPr>
            </w:pPr>
            <w:r w:rsidRPr="00FB6B69">
              <w:rPr>
                <w:sz w:val="28"/>
                <w:szCs w:val="28"/>
              </w:rPr>
              <w:t xml:space="preserve"> формировать бухгалтерскую отчетность при реорганизации; </w:t>
            </w:r>
          </w:p>
          <w:p w:rsidR="00FB6B69" w:rsidRDefault="00FB6B69" w:rsidP="00FB6B69">
            <w:pPr>
              <w:pStyle w:val="a6"/>
              <w:numPr>
                <w:ilvl w:val="0"/>
                <w:numId w:val="6"/>
              </w:numPr>
              <w:ind w:left="798"/>
              <w:rPr>
                <w:sz w:val="28"/>
                <w:szCs w:val="28"/>
              </w:rPr>
            </w:pPr>
            <w:r w:rsidRPr="00FB6B69">
              <w:rPr>
                <w:sz w:val="28"/>
                <w:szCs w:val="28"/>
              </w:rPr>
              <w:t xml:space="preserve"> в письменной и устной форме логично формулировать результаты своих исследований, отстаивать свою точку зрения;</w:t>
            </w:r>
          </w:p>
          <w:p w:rsidR="00FB6B69" w:rsidRDefault="00FB6B69" w:rsidP="00FB6B69">
            <w:pPr>
              <w:pStyle w:val="a6"/>
              <w:numPr>
                <w:ilvl w:val="0"/>
                <w:numId w:val="6"/>
              </w:numPr>
              <w:ind w:left="798"/>
              <w:rPr>
                <w:sz w:val="28"/>
                <w:szCs w:val="28"/>
              </w:rPr>
            </w:pPr>
            <w:r w:rsidRPr="00FB6B69">
              <w:rPr>
                <w:sz w:val="28"/>
                <w:szCs w:val="28"/>
              </w:rPr>
              <w:t xml:space="preserve"> применять методики учета и отражения в отчетности наиболее важных экономических элементов: активов, капитала, обязательств, доходов и расходов; </w:t>
            </w:r>
          </w:p>
          <w:p w:rsidR="00196F9D" w:rsidRPr="00FB6B69" w:rsidRDefault="00FB6B69" w:rsidP="00FB6B69">
            <w:pPr>
              <w:pStyle w:val="a6"/>
              <w:numPr>
                <w:ilvl w:val="0"/>
                <w:numId w:val="6"/>
              </w:numPr>
              <w:ind w:left="798"/>
              <w:rPr>
                <w:sz w:val="28"/>
                <w:szCs w:val="28"/>
              </w:rPr>
            </w:pPr>
            <w:r w:rsidRPr="00FB6B69">
              <w:rPr>
                <w:sz w:val="28"/>
                <w:szCs w:val="28"/>
              </w:rPr>
              <w:t xml:space="preserve"> работы с экономической литературой, информационными источниками, учебной и справочной литературой по проблемам составления и представления бухгалтерской финансовой отчетности</w:t>
            </w:r>
          </w:p>
          <w:p w:rsidR="00196F9D" w:rsidRPr="00FB6B69" w:rsidRDefault="00196F9D">
            <w:pPr>
              <w:rPr>
                <w:b/>
                <w:bCs/>
                <w:sz w:val="28"/>
                <w:szCs w:val="28"/>
              </w:rPr>
            </w:pPr>
            <w:r w:rsidRPr="00FB6B69">
              <w:rPr>
                <w:b/>
                <w:bCs/>
                <w:sz w:val="28"/>
                <w:szCs w:val="28"/>
              </w:rPr>
              <w:t>Знания:</w:t>
            </w:r>
          </w:p>
          <w:p w:rsidR="00FB6B69" w:rsidRPr="00FB6B69" w:rsidRDefault="00A6025C" w:rsidP="00A6025C">
            <w:pPr>
              <w:numPr>
                <w:ilvl w:val="0"/>
                <w:numId w:val="3"/>
              </w:numPr>
              <w:tabs>
                <w:tab w:val="left" w:pos="915"/>
                <w:tab w:val="left" w:pos="183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B6B69">
              <w:rPr>
                <w:sz w:val="28"/>
                <w:szCs w:val="28"/>
              </w:rPr>
              <w:t>основных теоретических положений и ключевых концепций всех разделов дисциплины;</w:t>
            </w:r>
          </w:p>
          <w:p w:rsidR="00FB6B69" w:rsidRPr="00FB6B69" w:rsidRDefault="00A6025C" w:rsidP="00A6025C">
            <w:pPr>
              <w:numPr>
                <w:ilvl w:val="0"/>
                <w:numId w:val="3"/>
              </w:numPr>
              <w:tabs>
                <w:tab w:val="left" w:pos="915"/>
                <w:tab w:val="left" w:pos="183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B6B69">
              <w:rPr>
                <w:sz w:val="28"/>
                <w:szCs w:val="28"/>
              </w:rPr>
              <w:t xml:space="preserve"> основных нормативных актов, регулирующих порядок составления бухгалтерской (финансовой) отчетности; </w:t>
            </w:r>
          </w:p>
          <w:p w:rsidR="00FB6B69" w:rsidRPr="00FB6B69" w:rsidRDefault="00A6025C" w:rsidP="00FB6B69">
            <w:pPr>
              <w:numPr>
                <w:ilvl w:val="0"/>
                <w:numId w:val="3"/>
              </w:numPr>
              <w:tabs>
                <w:tab w:val="left" w:pos="915"/>
                <w:tab w:val="left" w:pos="183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B6B69">
              <w:rPr>
                <w:sz w:val="28"/>
                <w:szCs w:val="28"/>
              </w:rPr>
              <w:lastRenderedPageBreak/>
              <w:t xml:space="preserve"> состава бухгалтерской (финансовой) отчетности;</w:t>
            </w:r>
          </w:p>
          <w:p w:rsidR="00FB6B69" w:rsidRPr="00FB6B69" w:rsidRDefault="00A6025C" w:rsidP="00FB6B69">
            <w:pPr>
              <w:numPr>
                <w:ilvl w:val="0"/>
                <w:numId w:val="3"/>
              </w:numPr>
              <w:tabs>
                <w:tab w:val="left" w:pos="915"/>
                <w:tab w:val="left" w:pos="183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B6B69">
              <w:rPr>
                <w:sz w:val="28"/>
                <w:szCs w:val="28"/>
              </w:rPr>
              <w:t xml:space="preserve"> содержания и задач бухгалтерской (финансовой) отчетности; </w:t>
            </w:r>
          </w:p>
          <w:p w:rsidR="00196F9D" w:rsidRPr="00FB6B69" w:rsidRDefault="00A6025C" w:rsidP="00FB6B69">
            <w:pPr>
              <w:numPr>
                <w:ilvl w:val="0"/>
                <w:numId w:val="3"/>
              </w:numPr>
              <w:tabs>
                <w:tab w:val="left" w:pos="915"/>
                <w:tab w:val="left" w:pos="183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B6B69">
              <w:rPr>
                <w:sz w:val="28"/>
                <w:szCs w:val="28"/>
              </w:rPr>
              <w:t>методов составления бухгалтерской (финансовой) отчетности.</w:t>
            </w:r>
          </w:p>
        </w:tc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6F9D" w:rsidRPr="00196F9D" w:rsidRDefault="00196F9D">
            <w:pPr>
              <w:rPr>
                <w:sz w:val="28"/>
                <w:szCs w:val="28"/>
              </w:rPr>
            </w:pPr>
            <w:r w:rsidRPr="00196F9D">
              <w:rPr>
                <w:sz w:val="28"/>
                <w:szCs w:val="28"/>
              </w:rPr>
              <w:lastRenderedPageBreak/>
              <w:t>Текущий контроль в форме:</w:t>
            </w:r>
          </w:p>
          <w:p w:rsidR="00196F9D" w:rsidRPr="00196F9D" w:rsidRDefault="00196F9D">
            <w:pPr>
              <w:rPr>
                <w:sz w:val="28"/>
                <w:szCs w:val="28"/>
              </w:rPr>
            </w:pPr>
            <w:r w:rsidRPr="00196F9D">
              <w:rPr>
                <w:sz w:val="28"/>
                <w:szCs w:val="28"/>
              </w:rPr>
              <w:t>-выполнения практических работ;</w:t>
            </w:r>
          </w:p>
          <w:p w:rsidR="00196F9D" w:rsidRPr="00196F9D" w:rsidRDefault="00196F9D">
            <w:pPr>
              <w:rPr>
                <w:sz w:val="28"/>
                <w:szCs w:val="28"/>
              </w:rPr>
            </w:pPr>
            <w:r w:rsidRPr="00196F9D">
              <w:rPr>
                <w:sz w:val="28"/>
                <w:szCs w:val="28"/>
              </w:rPr>
              <w:t>- тестирования.</w:t>
            </w:r>
          </w:p>
          <w:p w:rsidR="00196F9D" w:rsidRPr="00196F9D" w:rsidRDefault="00196F9D">
            <w:pPr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 xml:space="preserve">-выполнения </w:t>
            </w:r>
            <w:proofErr w:type="gramStart"/>
            <w:r w:rsidRPr="00196F9D">
              <w:rPr>
                <w:sz w:val="28"/>
                <w:szCs w:val="28"/>
              </w:rPr>
              <w:t>обучающимися</w:t>
            </w:r>
            <w:proofErr w:type="gramEnd"/>
            <w:r w:rsidRPr="00196F9D">
              <w:rPr>
                <w:sz w:val="28"/>
                <w:szCs w:val="28"/>
              </w:rPr>
              <w:t xml:space="preserve"> индивидуальных заданий.</w:t>
            </w:r>
          </w:p>
        </w:tc>
      </w:tr>
    </w:tbl>
    <w:p w:rsidR="00CD7B47" w:rsidRDefault="00CD7B47">
      <w:pPr>
        <w:spacing w:line="360" w:lineRule="auto"/>
        <w:rPr>
          <w:b/>
          <w:bCs/>
          <w:sz w:val="24"/>
          <w:szCs w:val="24"/>
        </w:rPr>
      </w:pPr>
    </w:p>
    <w:p w:rsidR="00196F9D" w:rsidRDefault="00196F9D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Разработчики: </w:t>
      </w:r>
      <w:r>
        <w:rPr>
          <w:b/>
          <w:bCs/>
          <w:sz w:val="24"/>
          <w:szCs w:val="24"/>
        </w:rPr>
        <w:tab/>
      </w:r>
    </w:p>
    <w:p w:rsidR="00196F9D" w:rsidRPr="00CD7B47" w:rsidRDefault="00196F9D">
      <w:pPr>
        <w:jc w:val="both"/>
        <w:rPr>
          <w:color w:val="FF0000"/>
          <w:sz w:val="28"/>
          <w:szCs w:val="28"/>
        </w:rPr>
      </w:pPr>
      <w:r w:rsidRPr="00CD7B47">
        <w:rPr>
          <w:color w:val="FF0000"/>
          <w:sz w:val="28"/>
          <w:szCs w:val="28"/>
        </w:rPr>
        <w:t>ГБПОУ «ВПТКР»             преподаватель                  Н.В.Муравлева</w:t>
      </w:r>
    </w:p>
    <w:p w:rsidR="00196F9D" w:rsidRDefault="00196F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       __________________       _____________________</w:t>
      </w:r>
    </w:p>
    <w:p w:rsidR="00196F9D" w:rsidRDefault="00196F9D">
      <w:pPr>
        <w:tabs>
          <w:tab w:val="left" w:pos="6225"/>
        </w:tabs>
      </w:pPr>
      <w:r>
        <w:rPr>
          <w:sz w:val="24"/>
          <w:szCs w:val="24"/>
        </w:rPr>
        <w:t xml:space="preserve">   (место работы)                        (занимаемая должность)                (инициалы, фамилия)</w:t>
      </w:r>
    </w:p>
    <w:sectPr w:rsidR="00196F9D" w:rsidSect="00196F9D">
      <w:headerReference w:type="default" r:id="rId12"/>
      <w:footerReference w:type="even" r:id="rId13"/>
      <w:footerReference w:type="default" r:id="rId14"/>
      <w:pgSz w:w="16835" w:h="11905" w:orient="landscape"/>
      <w:pgMar w:top="1275" w:right="796" w:bottom="709" w:left="1440" w:header="710" w:footer="864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D1F" w:rsidRDefault="00F74D1F" w:rsidP="00196F9D">
      <w:r>
        <w:separator/>
      </w:r>
    </w:p>
  </w:endnote>
  <w:endnote w:type="continuationSeparator" w:id="0">
    <w:p w:rsidR="00F74D1F" w:rsidRDefault="00F74D1F" w:rsidP="00196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illic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E3" w:rsidRDefault="00770212" w:rsidP="00930C1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46DE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6DE3">
      <w:rPr>
        <w:rStyle w:val="a4"/>
        <w:noProof/>
      </w:rPr>
      <w:t>34</w:t>
    </w:r>
    <w:r>
      <w:rPr>
        <w:rStyle w:val="a4"/>
      </w:rPr>
      <w:fldChar w:fldCharType="end"/>
    </w:r>
  </w:p>
  <w:p w:rsidR="00046DE3" w:rsidRDefault="00046DE3" w:rsidP="00930C1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E3" w:rsidRDefault="00770212" w:rsidP="00930C1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46DE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2994">
      <w:rPr>
        <w:rStyle w:val="a4"/>
        <w:noProof/>
      </w:rPr>
      <w:t>18</w:t>
    </w:r>
    <w:r>
      <w:rPr>
        <w:rStyle w:val="a4"/>
      </w:rPr>
      <w:fldChar w:fldCharType="end"/>
    </w:r>
  </w:p>
  <w:p w:rsidR="00046DE3" w:rsidRDefault="00046DE3" w:rsidP="00930C15">
    <w:pPr>
      <w:tabs>
        <w:tab w:val="center" w:pos="7299"/>
        <w:tab w:val="right" w:pos="14598"/>
      </w:tabs>
      <w:ind w:right="360"/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D1F" w:rsidRDefault="00F74D1F" w:rsidP="00196F9D">
      <w:r>
        <w:separator/>
      </w:r>
    </w:p>
  </w:footnote>
  <w:footnote w:type="continuationSeparator" w:id="0">
    <w:p w:rsidR="00F74D1F" w:rsidRDefault="00F74D1F" w:rsidP="00196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E3" w:rsidRDefault="00046DE3">
    <w:pPr>
      <w:tabs>
        <w:tab w:val="center" w:pos="4677"/>
        <w:tab w:val="right" w:pos="9355"/>
      </w:tabs>
      <w:rPr>
        <w:kern w:val="0"/>
      </w:rPr>
    </w:pPr>
  </w:p>
  <w:p w:rsidR="00046DE3" w:rsidRDefault="00046DE3">
    <w:pPr>
      <w:tabs>
        <w:tab w:val="center" w:pos="4677"/>
        <w:tab w:val="right" w:pos="9355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43B8"/>
    <w:multiLevelType w:val="hybridMultilevel"/>
    <w:tmpl w:val="45F05D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D6B5B"/>
    <w:multiLevelType w:val="hybridMultilevel"/>
    <w:tmpl w:val="C5CA5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347E8"/>
    <w:multiLevelType w:val="hybridMultilevel"/>
    <w:tmpl w:val="1640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E2051"/>
    <w:multiLevelType w:val="hybridMultilevel"/>
    <w:tmpl w:val="0BCE56D0"/>
    <w:lvl w:ilvl="0" w:tplc="04190001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4">
    <w:nsid w:val="2F85449F"/>
    <w:multiLevelType w:val="hybridMultilevel"/>
    <w:tmpl w:val="07C0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E3536"/>
    <w:multiLevelType w:val="hybridMultilevel"/>
    <w:tmpl w:val="401E3F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196F9D"/>
    <w:rsid w:val="00046DE3"/>
    <w:rsid w:val="000477CA"/>
    <w:rsid w:val="0009512D"/>
    <w:rsid w:val="000F6073"/>
    <w:rsid w:val="001343A5"/>
    <w:rsid w:val="00175A18"/>
    <w:rsid w:val="00196F9D"/>
    <w:rsid w:val="001D6760"/>
    <w:rsid w:val="00281768"/>
    <w:rsid w:val="002A76C6"/>
    <w:rsid w:val="002C7C60"/>
    <w:rsid w:val="00321DCB"/>
    <w:rsid w:val="0035189E"/>
    <w:rsid w:val="00390066"/>
    <w:rsid w:val="003968F1"/>
    <w:rsid w:val="003D47E8"/>
    <w:rsid w:val="00461052"/>
    <w:rsid w:val="004F572E"/>
    <w:rsid w:val="00533E6D"/>
    <w:rsid w:val="00540659"/>
    <w:rsid w:val="0054550F"/>
    <w:rsid w:val="005740A5"/>
    <w:rsid w:val="005D6665"/>
    <w:rsid w:val="0060794D"/>
    <w:rsid w:val="00657DBC"/>
    <w:rsid w:val="00660C3F"/>
    <w:rsid w:val="006A6039"/>
    <w:rsid w:val="006A7886"/>
    <w:rsid w:val="006B2994"/>
    <w:rsid w:val="00770212"/>
    <w:rsid w:val="007805E9"/>
    <w:rsid w:val="008535BB"/>
    <w:rsid w:val="0086743C"/>
    <w:rsid w:val="008A2A03"/>
    <w:rsid w:val="008E6E42"/>
    <w:rsid w:val="008F6844"/>
    <w:rsid w:val="00930C15"/>
    <w:rsid w:val="0098548B"/>
    <w:rsid w:val="009B3580"/>
    <w:rsid w:val="00A60167"/>
    <w:rsid w:val="00A6025C"/>
    <w:rsid w:val="00A71E63"/>
    <w:rsid w:val="00C51A2B"/>
    <w:rsid w:val="00C85F5C"/>
    <w:rsid w:val="00CC52B1"/>
    <w:rsid w:val="00CD7B47"/>
    <w:rsid w:val="00CF07D6"/>
    <w:rsid w:val="00D634F9"/>
    <w:rsid w:val="00DC68C2"/>
    <w:rsid w:val="00E27B78"/>
    <w:rsid w:val="00E64C2D"/>
    <w:rsid w:val="00EC7670"/>
    <w:rsid w:val="00F74D1F"/>
    <w:rsid w:val="00FA0FEA"/>
    <w:rsid w:val="00FB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6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30C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0C15"/>
  </w:style>
  <w:style w:type="paragraph" w:customStyle="1" w:styleId="c67">
    <w:name w:val="c67"/>
    <w:basedOn w:val="a"/>
    <w:rsid w:val="00C85F5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c4">
    <w:name w:val="c4"/>
    <w:basedOn w:val="a0"/>
    <w:rsid w:val="00C85F5C"/>
  </w:style>
  <w:style w:type="character" w:customStyle="1" w:styleId="apple-converted-space">
    <w:name w:val="apple-converted-space"/>
    <w:basedOn w:val="a0"/>
    <w:rsid w:val="00C85F5C"/>
  </w:style>
  <w:style w:type="character" w:customStyle="1" w:styleId="c4c248">
    <w:name w:val="c4 c248"/>
    <w:basedOn w:val="a0"/>
    <w:rsid w:val="00C85F5C"/>
  </w:style>
  <w:style w:type="character" w:styleId="a5">
    <w:name w:val="Hyperlink"/>
    <w:basedOn w:val="a0"/>
    <w:rsid w:val="00C85F5C"/>
    <w:rPr>
      <w:color w:val="0000FF"/>
      <w:u w:val="single"/>
    </w:rPr>
  </w:style>
  <w:style w:type="paragraph" w:customStyle="1" w:styleId="c160c107c301">
    <w:name w:val="c160 c107 c301"/>
    <w:basedOn w:val="a"/>
    <w:rsid w:val="00C85F5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p9">
    <w:name w:val="p9"/>
    <w:basedOn w:val="a"/>
    <w:rsid w:val="008E6E4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ft8">
    <w:name w:val="ft8"/>
    <w:basedOn w:val="a0"/>
    <w:rsid w:val="008E6E42"/>
  </w:style>
  <w:style w:type="character" w:customStyle="1" w:styleId="ft9">
    <w:name w:val="ft9"/>
    <w:basedOn w:val="a0"/>
    <w:rsid w:val="008E6E42"/>
  </w:style>
  <w:style w:type="paragraph" w:customStyle="1" w:styleId="p10">
    <w:name w:val="p10"/>
    <w:basedOn w:val="a"/>
    <w:rsid w:val="008E6E4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p11">
    <w:name w:val="p11"/>
    <w:basedOn w:val="a"/>
    <w:rsid w:val="008E6E4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ft10">
    <w:name w:val="ft10"/>
    <w:basedOn w:val="a0"/>
    <w:rsid w:val="008E6E42"/>
  </w:style>
  <w:style w:type="paragraph" w:customStyle="1" w:styleId="p85">
    <w:name w:val="p85"/>
    <w:basedOn w:val="a"/>
    <w:rsid w:val="008E6E4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p14">
    <w:name w:val="p14"/>
    <w:basedOn w:val="a"/>
    <w:rsid w:val="008E6E4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p86">
    <w:name w:val="p86"/>
    <w:basedOn w:val="a"/>
    <w:rsid w:val="008E6E4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p155">
    <w:name w:val="p155"/>
    <w:basedOn w:val="a"/>
    <w:rsid w:val="008E6E4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p56">
    <w:name w:val="p56"/>
    <w:basedOn w:val="a"/>
    <w:rsid w:val="008E6E4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p118">
    <w:name w:val="p118"/>
    <w:basedOn w:val="a"/>
    <w:rsid w:val="008E6E4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p230">
    <w:name w:val="p230"/>
    <w:basedOn w:val="a"/>
    <w:rsid w:val="00A71E6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p231">
    <w:name w:val="p231"/>
    <w:basedOn w:val="a"/>
    <w:rsid w:val="00A71E6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p232">
    <w:name w:val="p232"/>
    <w:basedOn w:val="a"/>
    <w:rsid w:val="00A71E6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p233">
    <w:name w:val="p233"/>
    <w:basedOn w:val="a"/>
    <w:rsid w:val="00A71E6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p234">
    <w:name w:val="p234"/>
    <w:basedOn w:val="a"/>
    <w:rsid w:val="00A71E6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p235">
    <w:name w:val="p235"/>
    <w:basedOn w:val="a"/>
    <w:rsid w:val="00A71E6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p365">
    <w:name w:val="p365"/>
    <w:basedOn w:val="a"/>
    <w:rsid w:val="00A71E6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p366">
    <w:name w:val="p366"/>
    <w:basedOn w:val="a"/>
    <w:rsid w:val="00A71E6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p367">
    <w:name w:val="p367"/>
    <w:basedOn w:val="a"/>
    <w:rsid w:val="00A71E6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p417">
    <w:name w:val="p417"/>
    <w:basedOn w:val="a"/>
    <w:rsid w:val="00A71E6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ft59">
    <w:name w:val="ft59"/>
    <w:basedOn w:val="a0"/>
    <w:rsid w:val="00A71E63"/>
  </w:style>
  <w:style w:type="paragraph" w:customStyle="1" w:styleId="p340">
    <w:name w:val="p340"/>
    <w:basedOn w:val="a"/>
    <w:rsid w:val="00A71E6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ft14">
    <w:name w:val="ft14"/>
    <w:basedOn w:val="a0"/>
    <w:rsid w:val="00A71E63"/>
  </w:style>
  <w:style w:type="character" w:customStyle="1" w:styleId="ft12">
    <w:name w:val="ft12"/>
    <w:basedOn w:val="a0"/>
    <w:rsid w:val="00E27B78"/>
  </w:style>
  <w:style w:type="paragraph" w:styleId="a6">
    <w:name w:val="List Paragraph"/>
    <w:basedOn w:val="a"/>
    <w:uiPriority w:val="34"/>
    <w:qFormat/>
    <w:rsid w:val="009B3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forum.glavbukh.ru/showthread.php?p%3D94006&amp;sa=D&amp;ust=1460039195138000&amp;usg=AFQjCNE84m9VMNweu5vQvU4F2BWMbyL-H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chet-plan-schetov.ru/polozheniya_po_buhgalterskomu_uchetu/pbu-15-2008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infourok.ru/go.html?href%3Dhttp%253A%252F%252Fwww.aup.ru%252Fbooks%252Fm176%252F&amp;sa=D&amp;ust=1460039195140000&amp;usg=AFQjCNGQuHEh2oOAQ24v4khoXV6EVozwb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nsportal.ru/npo-spo/ekonomika-i-upravlenie/library/2016/04/07/rabochaya-programma-mdk-05-01-operatsii-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npo-spo/ekonomika-i-upravlenie/library/2016/04/07/rabochaya-programma-mdk-05-01-operatsii-p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3584</Words>
  <Characters>20431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 ОБРАЗОВАНИЯ И НАУКИ  ВОЛГОГРАДСКОЙ ОБЛАСТИ</vt:lpstr>
    </vt:vector>
  </TitlesOfParts>
  <Company>ГБОУ СПО ВПТКР</Company>
  <LinksUpToDate>false</LinksUpToDate>
  <CharactersWithSpaces>23968</CharactersWithSpaces>
  <SharedDoc>false</SharedDoc>
  <HLinks>
    <vt:vector size="36" baseType="variant">
      <vt:variant>
        <vt:i4>4522002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https://www.google.com/url?q=http://infourok.ru/go.html?href%3Dhttp%253A%252F%252Fwww.aup.ru%252Fbooks%252Fm176%252F&amp;sa=D&amp;ust=1460039195142000&amp;usg=AFQjCNGyh5prhVX6XwDPGF3WlehKnYDPOg</vt:lpwstr>
      </vt:variant>
      <vt:variant>
        <vt:lpwstr/>
      </vt:variant>
      <vt:variant>
        <vt:i4>1048651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https://www.google.com/url?q=http://infourok.ru/go.html?href%3Dhttp%253A%252F%252Fwww.aup.ru%252Fbooks%252Fm176%252F&amp;sa=D&amp;ust=1460039195140000&amp;usg=AFQjCNGQuHEh2oOAQ24v4khoXV6EVozwbg</vt:lpwstr>
      </vt:variant>
      <vt:variant>
        <vt:lpwstr/>
      </vt:variant>
      <vt:variant>
        <vt:i4>6750307</vt:i4>
      </vt:variant>
      <vt:variant>
        <vt:i4>9</vt:i4>
      </vt:variant>
      <vt:variant>
        <vt:i4>0</vt:i4>
      </vt:variant>
      <vt:variant>
        <vt:i4>5</vt:i4>
      </vt:variant>
      <vt:variant>
        <vt:lpwstr>http://nsportal.ru/npo-spo/ekonomika-i-upravlenie/library/2016/04/07/rabochaya-programma-mdk-05-01-operatsii-po</vt:lpwstr>
      </vt:variant>
      <vt:variant>
        <vt:lpwstr/>
      </vt:variant>
      <vt:variant>
        <vt:i4>6750307</vt:i4>
      </vt:variant>
      <vt:variant>
        <vt:i4>6</vt:i4>
      </vt:variant>
      <vt:variant>
        <vt:i4>0</vt:i4>
      </vt:variant>
      <vt:variant>
        <vt:i4>5</vt:i4>
      </vt:variant>
      <vt:variant>
        <vt:lpwstr>http://nsportal.ru/npo-spo/ekonomika-i-upravlenie/library/2016/04/07/rabochaya-programma-mdk-05-01-operatsii-po</vt:lpwstr>
      </vt:variant>
      <vt:variant>
        <vt:lpwstr/>
      </vt:variant>
      <vt:variant>
        <vt:i4>7929977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https://www.google.com/url?q=http://forum.glavbukh.ru/showthread.php?p%3D94006&amp;sa=D&amp;ust=1460039195138000&amp;usg=AFQjCNE84m9VMNweu5vQvU4F2BWMbyL-Hg</vt:lpwstr>
      </vt:variant>
      <vt:variant>
        <vt:lpwstr/>
      </vt:variant>
      <vt:variant>
        <vt:i4>1179768</vt:i4>
      </vt:variant>
      <vt:variant>
        <vt:i4>0</vt:i4>
      </vt:variant>
      <vt:variant>
        <vt:i4>0</vt:i4>
      </vt:variant>
      <vt:variant>
        <vt:i4>5</vt:i4>
      </vt:variant>
      <vt:variant>
        <vt:lpwstr>http://uchet-plan-schetov.ru/polozheniya_po_buhgalterskomu_uchetu/pbu-15-2008.html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 ОБРАЗОВАНИЯ И НАУКИ  ВОЛГОГРАДСКОЙ ОБЛАСТИ</dc:title>
  <dc:creator>ТАНЯ</dc:creator>
  <cp:lastModifiedBy>User</cp:lastModifiedBy>
  <cp:revision>8</cp:revision>
  <cp:lastPrinted>2016-12-15T09:22:00Z</cp:lastPrinted>
  <dcterms:created xsi:type="dcterms:W3CDTF">2016-10-17T07:34:00Z</dcterms:created>
  <dcterms:modified xsi:type="dcterms:W3CDTF">2016-12-15T09:23:00Z</dcterms:modified>
</cp:coreProperties>
</file>