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7D" w:rsidRDefault="0067477D" w:rsidP="0067477D">
      <w:pPr>
        <w:jc w:val="center"/>
        <w:rPr>
          <w:b/>
          <w:sz w:val="24"/>
        </w:rPr>
      </w:pPr>
      <w:r>
        <w:rPr>
          <w:b/>
          <w:sz w:val="24"/>
        </w:rPr>
        <w:t>КОМИТЕТ  ОБРАЗОВАНИЯ И НАУКИ  ВОЛГОГРАДСКОЙ ОБЛАСТИ</w:t>
      </w:r>
    </w:p>
    <w:p w:rsidR="0067477D" w:rsidRDefault="0067477D" w:rsidP="0067477D">
      <w:pPr>
        <w:jc w:val="center"/>
        <w:rPr>
          <w:b/>
          <w:sz w:val="24"/>
        </w:rPr>
      </w:pPr>
      <w:r>
        <w:rPr>
          <w:b/>
          <w:sz w:val="24"/>
        </w:rPr>
        <w:t>ГБПОУ  «ВОЛГОГРАДСКИЙ ПРОФЕССИОНАЛЬНЫЙ ТЕХНИКУМ КАДРОВЫХ РЕСУРСОВ»</w:t>
      </w:r>
    </w:p>
    <w:tbl>
      <w:tblPr>
        <w:tblStyle w:val="ac"/>
        <w:tblW w:w="0" w:type="auto"/>
        <w:tblLook w:val="04A0"/>
      </w:tblPr>
      <w:tblGrid>
        <w:gridCol w:w="4785"/>
        <w:gridCol w:w="4786"/>
      </w:tblGrid>
      <w:tr w:rsidR="0067477D" w:rsidTr="00D11499">
        <w:tc>
          <w:tcPr>
            <w:tcW w:w="4785" w:type="dxa"/>
          </w:tcPr>
          <w:p w:rsidR="0067477D" w:rsidRPr="00440C2C" w:rsidRDefault="0067477D" w:rsidP="00D11499">
            <w:pPr>
              <w:jc w:val="center"/>
              <w:rPr>
                <w:b/>
                <w:sz w:val="24"/>
              </w:rPr>
            </w:pPr>
            <w:r w:rsidRPr="00440C2C">
              <w:rPr>
                <w:b/>
                <w:sz w:val="24"/>
              </w:rPr>
              <w:t>Рассмотрено</w:t>
            </w:r>
          </w:p>
          <w:p w:rsidR="0067477D" w:rsidRPr="003A65E0" w:rsidRDefault="0067477D" w:rsidP="00D11499">
            <w:pPr>
              <w:rPr>
                <w:sz w:val="24"/>
              </w:rPr>
            </w:pPr>
            <w:r>
              <w:rPr>
                <w:sz w:val="24"/>
              </w:rPr>
              <w:t>на заседании ЦК социально</w:t>
            </w:r>
            <w:r w:rsidRPr="00440C2C">
              <w:rPr>
                <w:sz w:val="24"/>
              </w:rPr>
              <w:t>-</w:t>
            </w:r>
            <w:r w:rsidRPr="003A65E0">
              <w:rPr>
                <w:sz w:val="24"/>
              </w:rPr>
              <w:t>экономического профиля</w:t>
            </w:r>
          </w:p>
          <w:p w:rsidR="0067477D" w:rsidRPr="003A65E0" w:rsidRDefault="0067477D" w:rsidP="00D11499">
            <w:pPr>
              <w:jc w:val="center"/>
              <w:rPr>
                <w:sz w:val="24"/>
              </w:rPr>
            </w:pPr>
            <w:r w:rsidRPr="003A65E0">
              <w:rPr>
                <w:sz w:val="24"/>
              </w:rPr>
              <w:t>«___»_________________201</w:t>
            </w:r>
            <w:r w:rsidRPr="007255CD">
              <w:rPr>
                <w:sz w:val="24"/>
              </w:rPr>
              <w:t>6</w:t>
            </w:r>
            <w:r w:rsidRPr="003A65E0">
              <w:rPr>
                <w:sz w:val="24"/>
              </w:rPr>
              <w:t>г.</w:t>
            </w:r>
          </w:p>
          <w:p w:rsidR="0067477D" w:rsidRDefault="0067477D" w:rsidP="00D11499">
            <w:pPr>
              <w:jc w:val="center"/>
              <w:rPr>
                <w:b/>
                <w:sz w:val="24"/>
              </w:rPr>
            </w:pPr>
            <w:r w:rsidRPr="003A65E0">
              <w:rPr>
                <w:sz w:val="24"/>
              </w:rPr>
              <w:t>Председатель ЦК _________Тушева Н.Н.</w:t>
            </w:r>
          </w:p>
        </w:tc>
        <w:tc>
          <w:tcPr>
            <w:tcW w:w="4786" w:type="dxa"/>
          </w:tcPr>
          <w:p w:rsidR="0067477D" w:rsidRDefault="0067477D" w:rsidP="00D11499">
            <w:pPr>
              <w:jc w:val="center"/>
              <w:rPr>
                <w:b/>
                <w:sz w:val="24"/>
              </w:rPr>
            </w:pPr>
            <w:r>
              <w:rPr>
                <w:b/>
                <w:sz w:val="24"/>
              </w:rPr>
              <w:t>«Утверждаю»</w:t>
            </w:r>
          </w:p>
          <w:p w:rsidR="0067477D" w:rsidRPr="003A65E0" w:rsidRDefault="0067477D" w:rsidP="00D11499">
            <w:pPr>
              <w:jc w:val="center"/>
              <w:rPr>
                <w:sz w:val="24"/>
              </w:rPr>
            </w:pPr>
            <w:r w:rsidRPr="003A65E0">
              <w:rPr>
                <w:sz w:val="24"/>
              </w:rPr>
              <w:t>Заместитель директора по УР ________Шуваева Л.А.</w:t>
            </w:r>
          </w:p>
          <w:p w:rsidR="0067477D" w:rsidRDefault="0067477D" w:rsidP="00D11499">
            <w:pPr>
              <w:jc w:val="center"/>
              <w:rPr>
                <w:b/>
                <w:sz w:val="24"/>
              </w:rPr>
            </w:pPr>
            <w:r w:rsidRPr="003A65E0">
              <w:rPr>
                <w:sz w:val="24"/>
              </w:rPr>
              <w:t>«2» сентября 201</w:t>
            </w:r>
            <w:r w:rsidRPr="003A65E0">
              <w:rPr>
                <w:sz w:val="24"/>
                <w:lang w:val="en-US"/>
              </w:rPr>
              <w:t>6</w:t>
            </w:r>
            <w:r w:rsidRPr="003A65E0">
              <w:rPr>
                <w:sz w:val="24"/>
              </w:rPr>
              <w:t>г.</w:t>
            </w:r>
          </w:p>
        </w:tc>
      </w:tr>
    </w:tbl>
    <w:p w:rsidR="0067477D" w:rsidRDefault="0067477D" w:rsidP="0067477D">
      <w:pPr>
        <w:jc w:val="center"/>
        <w:rPr>
          <w:b/>
          <w:sz w:val="24"/>
        </w:rPr>
      </w:pPr>
    </w:p>
    <w:p w:rsidR="0067477D" w:rsidRDefault="0067477D" w:rsidP="0067477D">
      <w:pPr>
        <w:rPr>
          <w:b/>
          <w:sz w:val="24"/>
        </w:rPr>
      </w:pPr>
    </w:p>
    <w:p w:rsidR="0067477D" w:rsidRDefault="0067477D" w:rsidP="0067477D">
      <w:pPr>
        <w:jc w:val="center"/>
        <w:rPr>
          <w:b/>
          <w:sz w:val="24"/>
        </w:rPr>
      </w:pPr>
    </w:p>
    <w:p w:rsidR="0067477D" w:rsidRDefault="0067477D" w:rsidP="0067477D">
      <w:pPr>
        <w:jc w:val="center"/>
        <w:rPr>
          <w:b/>
          <w:sz w:val="24"/>
        </w:rPr>
      </w:pPr>
    </w:p>
    <w:p w:rsidR="0067477D" w:rsidRDefault="0067477D" w:rsidP="0067477D">
      <w:pPr>
        <w:jc w:val="center"/>
        <w:rPr>
          <w:b/>
          <w:sz w:val="24"/>
        </w:rPr>
      </w:pPr>
    </w:p>
    <w:p w:rsidR="0067477D" w:rsidRDefault="0067477D" w:rsidP="0067477D">
      <w:pPr>
        <w:jc w:val="center"/>
        <w:rPr>
          <w:b/>
          <w:sz w:val="24"/>
        </w:rPr>
      </w:pPr>
    </w:p>
    <w:p w:rsidR="0067477D" w:rsidRDefault="0067477D" w:rsidP="0067477D">
      <w:pPr>
        <w:jc w:val="center"/>
        <w:rPr>
          <w:b/>
          <w:sz w:val="24"/>
        </w:rPr>
      </w:pPr>
    </w:p>
    <w:p w:rsidR="0067477D" w:rsidRDefault="0067477D" w:rsidP="0067477D">
      <w:pPr>
        <w:jc w:val="center"/>
        <w:rPr>
          <w:b/>
          <w:sz w:val="24"/>
        </w:rPr>
      </w:pPr>
    </w:p>
    <w:p w:rsidR="0067477D" w:rsidRDefault="0067477D" w:rsidP="0067477D">
      <w:pPr>
        <w:jc w:val="center"/>
        <w:rPr>
          <w:b/>
          <w:sz w:val="24"/>
        </w:rPr>
      </w:pPr>
      <w:r>
        <w:rPr>
          <w:b/>
          <w:sz w:val="24"/>
        </w:rPr>
        <w:t>РАБОЧАЯ  ПРОГРАММА УЧЕБНОЙ  ДИСЦИПЛИНЫ</w:t>
      </w:r>
    </w:p>
    <w:p w:rsidR="0067477D" w:rsidRDefault="0067477D" w:rsidP="0067477D">
      <w:pPr>
        <w:jc w:val="center"/>
        <w:rPr>
          <w:b/>
          <w:snapToGrid w:val="0"/>
          <w:sz w:val="24"/>
        </w:rPr>
      </w:pPr>
    </w:p>
    <w:p w:rsidR="0067477D" w:rsidRPr="00371277" w:rsidRDefault="0067477D" w:rsidP="0067477D">
      <w:pPr>
        <w:rPr>
          <w:b/>
          <w:sz w:val="28"/>
          <w:szCs w:val="28"/>
        </w:rPr>
      </w:pPr>
      <w:r>
        <w:rPr>
          <w:b/>
          <w:sz w:val="28"/>
          <w:szCs w:val="28"/>
        </w:rPr>
        <w:t xml:space="preserve">                    МДК. 02.01 Управление коллективом исполнителей</w:t>
      </w:r>
    </w:p>
    <w:p w:rsidR="0067477D" w:rsidRPr="00371277" w:rsidRDefault="0067477D" w:rsidP="0067477D">
      <w:pPr>
        <w:jc w:val="center"/>
        <w:rPr>
          <w:b/>
          <w:sz w:val="28"/>
          <w:szCs w:val="28"/>
        </w:rPr>
      </w:pPr>
    </w:p>
    <w:p w:rsidR="0067477D" w:rsidRPr="00EB087C" w:rsidRDefault="0067477D" w:rsidP="0067477D">
      <w:pPr>
        <w:jc w:val="center"/>
        <w:rPr>
          <w:b/>
          <w:sz w:val="28"/>
          <w:szCs w:val="28"/>
        </w:rPr>
      </w:pPr>
      <w:r w:rsidRPr="00EB087C">
        <w:rPr>
          <w:b/>
          <w:sz w:val="28"/>
          <w:szCs w:val="28"/>
        </w:rPr>
        <w:t>для студентов заочной формы обучения</w:t>
      </w:r>
    </w:p>
    <w:p w:rsidR="0067477D" w:rsidRDefault="0067477D" w:rsidP="0067477D">
      <w:pPr>
        <w:jc w:val="center"/>
        <w:rPr>
          <w:b/>
          <w:sz w:val="28"/>
          <w:szCs w:val="28"/>
        </w:rPr>
      </w:pPr>
      <w:r>
        <w:rPr>
          <w:b/>
          <w:sz w:val="28"/>
          <w:szCs w:val="28"/>
        </w:rPr>
        <w:t>специальности</w:t>
      </w:r>
      <w:r w:rsidR="00D11499" w:rsidRPr="00D11499">
        <w:rPr>
          <w:b/>
          <w:sz w:val="28"/>
          <w:szCs w:val="28"/>
        </w:rPr>
        <w:t xml:space="preserve"> 23</w:t>
      </w:r>
      <w:r w:rsidR="00D11499">
        <w:rPr>
          <w:b/>
          <w:sz w:val="28"/>
          <w:szCs w:val="28"/>
        </w:rPr>
        <w:t>.</w:t>
      </w:r>
      <w:r w:rsidR="00D11499" w:rsidRPr="00D11499">
        <w:rPr>
          <w:b/>
          <w:sz w:val="28"/>
          <w:szCs w:val="28"/>
        </w:rPr>
        <w:t>02</w:t>
      </w:r>
      <w:r w:rsidR="00D11499">
        <w:rPr>
          <w:b/>
          <w:sz w:val="28"/>
          <w:szCs w:val="28"/>
        </w:rPr>
        <w:t>.03</w:t>
      </w:r>
      <w:r>
        <w:rPr>
          <w:b/>
          <w:sz w:val="28"/>
          <w:szCs w:val="28"/>
        </w:rPr>
        <w:t xml:space="preserve"> «Техническое обслуживание и ремонт </w:t>
      </w:r>
    </w:p>
    <w:p w:rsidR="0067477D" w:rsidRPr="00371277" w:rsidRDefault="0067477D" w:rsidP="0067477D">
      <w:pPr>
        <w:jc w:val="center"/>
        <w:rPr>
          <w:b/>
          <w:sz w:val="28"/>
          <w:szCs w:val="28"/>
        </w:rPr>
      </w:pPr>
      <w:r>
        <w:rPr>
          <w:b/>
          <w:sz w:val="28"/>
          <w:szCs w:val="28"/>
        </w:rPr>
        <w:t>автомобильного транспорта»</w:t>
      </w:r>
    </w:p>
    <w:p w:rsidR="0067477D" w:rsidRDefault="0067477D" w:rsidP="0067477D">
      <w:pPr>
        <w:jc w:val="center"/>
        <w:rPr>
          <w:b/>
          <w:snapToGrid w:val="0"/>
          <w:sz w:val="24"/>
        </w:rPr>
      </w:pPr>
    </w:p>
    <w:p w:rsidR="0067477D" w:rsidRDefault="0067477D" w:rsidP="0067477D">
      <w:pPr>
        <w:jc w:val="center"/>
        <w:rPr>
          <w:b/>
          <w:snapToGrid w:val="0"/>
          <w:sz w:val="24"/>
        </w:rPr>
      </w:pPr>
    </w:p>
    <w:p w:rsidR="0067477D" w:rsidRDefault="0067477D" w:rsidP="0067477D">
      <w:pPr>
        <w:jc w:val="center"/>
        <w:rPr>
          <w:b/>
          <w:snapToGrid w:val="0"/>
          <w:sz w:val="24"/>
        </w:rPr>
      </w:pPr>
    </w:p>
    <w:p w:rsidR="0067477D" w:rsidRDefault="0067477D" w:rsidP="0067477D">
      <w:pPr>
        <w:jc w:val="center"/>
        <w:rPr>
          <w:snapToGrid w:val="0"/>
          <w:sz w:val="24"/>
        </w:rPr>
      </w:pPr>
    </w:p>
    <w:p w:rsidR="0067477D" w:rsidRDefault="0067477D" w:rsidP="0067477D">
      <w:pPr>
        <w:rPr>
          <w:snapToGrid w:val="0"/>
          <w:sz w:val="24"/>
        </w:rPr>
      </w:pPr>
    </w:p>
    <w:p w:rsidR="0067477D" w:rsidRDefault="0067477D" w:rsidP="0067477D">
      <w:pPr>
        <w:rPr>
          <w:snapToGrid w:val="0"/>
          <w:sz w:val="24"/>
        </w:rPr>
      </w:pPr>
    </w:p>
    <w:p w:rsidR="0067477D" w:rsidRDefault="0067477D" w:rsidP="0067477D">
      <w:pPr>
        <w:rPr>
          <w:snapToGrid w:val="0"/>
          <w:sz w:val="24"/>
        </w:rPr>
      </w:pPr>
    </w:p>
    <w:p w:rsidR="0067477D" w:rsidRDefault="0067477D" w:rsidP="0067477D">
      <w:pPr>
        <w:rPr>
          <w:snapToGrid w:val="0"/>
          <w:sz w:val="24"/>
        </w:rPr>
      </w:pPr>
    </w:p>
    <w:p w:rsidR="0067477D" w:rsidRDefault="0067477D" w:rsidP="0067477D">
      <w:pPr>
        <w:rPr>
          <w:snapToGrid w:val="0"/>
          <w:sz w:val="24"/>
        </w:rPr>
      </w:pPr>
    </w:p>
    <w:p w:rsidR="0067477D" w:rsidRDefault="0067477D" w:rsidP="0067477D">
      <w:pPr>
        <w:rPr>
          <w:snapToGrid w:val="0"/>
          <w:sz w:val="24"/>
        </w:rPr>
      </w:pPr>
    </w:p>
    <w:p w:rsidR="0067477D" w:rsidRDefault="0067477D" w:rsidP="0067477D">
      <w:pPr>
        <w:rPr>
          <w:snapToGrid w:val="0"/>
          <w:sz w:val="24"/>
        </w:rPr>
      </w:pPr>
    </w:p>
    <w:p w:rsidR="0067477D" w:rsidRDefault="0067477D" w:rsidP="0067477D">
      <w:pPr>
        <w:rPr>
          <w:snapToGrid w:val="0"/>
          <w:sz w:val="24"/>
        </w:rPr>
      </w:pPr>
    </w:p>
    <w:p w:rsidR="0067477D" w:rsidRDefault="0067477D" w:rsidP="0067477D">
      <w:pPr>
        <w:rPr>
          <w:snapToGrid w:val="0"/>
          <w:sz w:val="24"/>
        </w:rPr>
      </w:pPr>
    </w:p>
    <w:p w:rsidR="0067477D" w:rsidRDefault="0067477D" w:rsidP="0067477D">
      <w:pPr>
        <w:rPr>
          <w:snapToGrid w:val="0"/>
          <w:sz w:val="24"/>
        </w:rPr>
      </w:pPr>
    </w:p>
    <w:p w:rsidR="0067477D" w:rsidRDefault="0067477D" w:rsidP="0067477D">
      <w:pPr>
        <w:rPr>
          <w:snapToGrid w:val="0"/>
          <w:sz w:val="24"/>
        </w:rPr>
      </w:pPr>
    </w:p>
    <w:p w:rsidR="0067477D" w:rsidRDefault="0067477D" w:rsidP="0067477D">
      <w:pPr>
        <w:rPr>
          <w:snapToGrid w:val="0"/>
          <w:sz w:val="24"/>
        </w:rPr>
      </w:pPr>
    </w:p>
    <w:p w:rsidR="0067477D" w:rsidRDefault="0067477D" w:rsidP="0067477D">
      <w:pPr>
        <w:jc w:val="center"/>
        <w:rPr>
          <w:sz w:val="24"/>
        </w:rPr>
      </w:pPr>
    </w:p>
    <w:p w:rsidR="0067477D" w:rsidRPr="00EE41E6" w:rsidRDefault="0067477D" w:rsidP="0067477D">
      <w:pPr>
        <w:jc w:val="center"/>
        <w:rPr>
          <w:sz w:val="24"/>
        </w:rPr>
      </w:pPr>
    </w:p>
    <w:p w:rsidR="0067477D" w:rsidRPr="00EE41E6"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Pr="000F1E19" w:rsidRDefault="0067477D" w:rsidP="0067477D">
      <w:pPr>
        <w:jc w:val="center"/>
        <w:rPr>
          <w:sz w:val="24"/>
        </w:rPr>
      </w:pPr>
    </w:p>
    <w:p w:rsidR="0067477D" w:rsidRPr="000F1E19" w:rsidRDefault="0067477D" w:rsidP="0067477D">
      <w:pPr>
        <w:jc w:val="center"/>
        <w:rPr>
          <w:sz w:val="24"/>
        </w:rPr>
      </w:pPr>
    </w:p>
    <w:p w:rsidR="0067477D" w:rsidRPr="000F1E19" w:rsidRDefault="0067477D" w:rsidP="0067477D">
      <w:pPr>
        <w:jc w:val="center"/>
        <w:rPr>
          <w:sz w:val="24"/>
        </w:rPr>
      </w:pPr>
    </w:p>
    <w:p w:rsidR="0067477D" w:rsidRPr="00EB087C" w:rsidRDefault="0067477D" w:rsidP="0034707D">
      <w:pPr>
        <w:jc w:val="center"/>
        <w:rPr>
          <w:b/>
          <w:sz w:val="28"/>
          <w:szCs w:val="28"/>
        </w:rPr>
      </w:pPr>
      <w:r w:rsidRPr="00EB087C">
        <w:rPr>
          <w:b/>
          <w:sz w:val="28"/>
          <w:szCs w:val="28"/>
        </w:rPr>
        <w:t>г. Волгоград, 2016</w:t>
      </w:r>
    </w:p>
    <w:p w:rsidR="0067477D" w:rsidRPr="000318D4" w:rsidRDefault="0067477D" w:rsidP="0067477D">
      <w:pPr>
        <w:jc w:val="both"/>
        <w:rPr>
          <w:sz w:val="28"/>
          <w:szCs w:val="28"/>
        </w:rPr>
      </w:pPr>
      <w:r w:rsidRPr="00F018C6">
        <w:rPr>
          <w:sz w:val="28"/>
          <w:szCs w:val="28"/>
        </w:rPr>
        <w:lastRenderedPageBreak/>
        <w:t>Рабочая программа учебной дисциплины</w:t>
      </w:r>
      <w:r>
        <w:rPr>
          <w:sz w:val="28"/>
          <w:szCs w:val="28"/>
        </w:rPr>
        <w:t>: «Управление коллективом исполнителей</w:t>
      </w:r>
      <w:proofErr w:type="gramStart"/>
      <w:r>
        <w:rPr>
          <w:sz w:val="28"/>
          <w:szCs w:val="28"/>
        </w:rPr>
        <w:t>»</w:t>
      </w:r>
      <w:r w:rsidRPr="00F018C6">
        <w:rPr>
          <w:sz w:val="28"/>
          <w:szCs w:val="28"/>
        </w:rPr>
        <w:t>р</w:t>
      </w:r>
      <w:proofErr w:type="gramEnd"/>
      <w:r w:rsidRPr="00F018C6">
        <w:rPr>
          <w:sz w:val="28"/>
          <w:szCs w:val="28"/>
        </w:rPr>
        <w:t>азработана на основе Федерального образовательного стандар</w:t>
      </w:r>
      <w:r>
        <w:rPr>
          <w:sz w:val="28"/>
          <w:szCs w:val="28"/>
        </w:rPr>
        <w:t>та (далее ФГОС) по специальностям</w:t>
      </w:r>
      <w:r w:rsidRPr="00F018C6">
        <w:rPr>
          <w:sz w:val="28"/>
          <w:szCs w:val="28"/>
        </w:rPr>
        <w:t xml:space="preserve"> среднего профессионального </w:t>
      </w:r>
      <w:r>
        <w:rPr>
          <w:sz w:val="28"/>
          <w:szCs w:val="28"/>
        </w:rPr>
        <w:t>образования (далее СПО)</w:t>
      </w:r>
      <w:r w:rsidR="00D11499">
        <w:rPr>
          <w:sz w:val="28"/>
          <w:szCs w:val="28"/>
        </w:rPr>
        <w:t xml:space="preserve"> 23.02.03 </w:t>
      </w:r>
      <w:r>
        <w:rPr>
          <w:sz w:val="28"/>
          <w:szCs w:val="28"/>
        </w:rPr>
        <w:t>«Техническое обслуживание и ремонт автомобильного транспорта».</w:t>
      </w:r>
    </w:p>
    <w:p w:rsidR="0067477D" w:rsidRDefault="0067477D" w:rsidP="0067477D">
      <w:pPr>
        <w:jc w:val="both"/>
        <w:rPr>
          <w:sz w:val="28"/>
          <w:szCs w:val="28"/>
        </w:rPr>
      </w:pPr>
      <w:r>
        <w:rPr>
          <w:sz w:val="28"/>
          <w:szCs w:val="28"/>
        </w:rPr>
        <w:t xml:space="preserve">          Организация – разработчик: ГБПОУ  «Волгоградский профессиональный техникум кадровых ресурсов»</w:t>
      </w:r>
    </w:p>
    <w:p w:rsidR="0067477D" w:rsidRDefault="0067477D" w:rsidP="0067477D">
      <w:pPr>
        <w:jc w:val="both"/>
        <w:rPr>
          <w:sz w:val="28"/>
          <w:szCs w:val="28"/>
        </w:rPr>
      </w:pPr>
      <w:r>
        <w:rPr>
          <w:sz w:val="28"/>
          <w:szCs w:val="28"/>
        </w:rPr>
        <w:t xml:space="preserve">          Разработчик:</w:t>
      </w:r>
    </w:p>
    <w:p w:rsidR="0067477D" w:rsidRDefault="0067477D" w:rsidP="0067477D">
      <w:pPr>
        <w:jc w:val="both"/>
        <w:rPr>
          <w:sz w:val="28"/>
          <w:szCs w:val="28"/>
        </w:rPr>
      </w:pPr>
      <w:proofErr w:type="spellStart"/>
      <w:r>
        <w:rPr>
          <w:sz w:val="28"/>
          <w:szCs w:val="28"/>
        </w:rPr>
        <w:t>Жабина</w:t>
      </w:r>
      <w:proofErr w:type="spellEnd"/>
      <w:r>
        <w:rPr>
          <w:sz w:val="28"/>
          <w:szCs w:val="28"/>
        </w:rPr>
        <w:t xml:space="preserve"> Светлана Борисовна, кандидат технических наук, доцент, Почетный работник ВПО РФ, инженер по маркетингу, преподаватель ГБПОУ  «Волгоградский профессиональный техникум кадровых ресурсов»;</w:t>
      </w:r>
    </w:p>
    <w:p w:rsidR="0067477D" w:rsidRDefault="0067477D" w:rsidP="0067477D">
      <w:pPr>
        <w:jc w:val="both"/>
        <w:rPr>
          <w:sz w:val="28"/>
          <w:szCs w:val="28"/>
        </w:rPr>
      </w:pPr>
      <w:proofErr w:type="spellStart"/>
      <w:r>
        <w:rPr>
          <w:sz w:val="28"/>
          <w:szCs w:val="28"/>
        </w:rPr>
        <w:t>Бекирова</w:t>
      </w:r>
      <w:proofErr w:type="spellEnd"/>
      <w:r>
        <w:rPr>
          <w:sz w:val="28"/>
          <w:szCs w:val="28"/>
        </w:rPr>
        <w:t xml:space="preserve"> Марина Геннадьевна, кандидат экономических наук, доцент кафедры менеджмента  Волгоградской государственной академии физической культуры.</w:t>
      </w:r>
    </w:p>
    <w:p w:rsidR="0067477D" w:rsidRDefault="0067477D" w:rsidP="0067477D">
      <w:pPr>
        <w:jc w:val="both"/>
        <w:rPr>
          <w:sz w:val="28"/>
          <w:szCs w:val="28"/>
        </w:rPr>
      </w:pPr>
      <w:proofErr w:type="gramStart"/>
      <w:r>
        <w:rPr>
          <w:sz w:val="28"/>
          <w:szCs w:val="28"/>
        </w:rPr>
        <w:t>Рекомендована</w:t>
      </w:r>
      <w:proofErr w:type="gramEnd"/>
      <w:r>
        <w:rPr>
          <w:sz w:val="28"/>
          <w:szCs w:val="28"/>
        </w:rPr>
        <w:t xml:space="preserve"> Цикловой  комиссией социально-экономического профиля, протокол №___, «___»_____________ 2016г.</w:t>
      </w:r>
    </w:p>
    <w:p w:rsidR="0067477D" w:rsidRDefault="0067477D" w:rsidP="0067477D">
      <w:pPr>
        <w:jc w:val="both"/>
        <w:rPr>
          <w:sz w:val="28"/>
          <w:szCs w:val="28"/>
        </w:rPr>
      </w:pPr>
    </w:p>
    <w:p w:rsidR="0067477D" w:rsidRDefault="0067477D" w:rsidP="0067477D">
      <w:pPr>
        <w:jc w:val="both"/>
        <w:rPr>
          <w:sz w:val="28"/>
          <w:szCs w:val="28"/>
        </w:rPr>
      </w:pPr>
    </w:p>
    <w:p w:rsidR="0067477D" w:rsidRDefault="0067477D" w:rsidP="0067477D">
      <w:pPr>
        <w:jc w:val="both"/>
        <w:rPr>
          <w:sz w:val="28"/>
          <w:szCs w:val="28"/>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Default="0067477D" w:rsidP="0034707D">
      <w:pPr>
        <w:pStyle w:val="2"/>
        <w:jc w:val="center"/>
        <w:rPr>
          <w:color w:val="auto"/>
        </w:rPr>
      </w:pPr>
      <w:r w:rsidRPr="00EE41E6">
        <w:rPr>
          <w:color w:val="auto"/>
        </w:rPr>
        <w:lastRenderedPageBreak/>
        <w:t>СОДЕРЖАНИЕ</w:t>
      </w:r>
    </w:p>
    <w:p w:rsidR="0067477D" w:rsidRDefault="0067477D" w:rsidP="0067477D"/>
    <w:p w:rsidR="0067477D" w:rsidRPr="00EB087C" w:rsidRDefault="0067477D" w:rsidP="0067477D"/>
    <w:p w:rsidR="0067477D" w:rsidRDefault="0067477D" w:rsidP="0067477D">
      <w:pPr>
        <w:jc w:val="center"/>
        <w:rPr>
          <w:b/>
        </w:rPr>
      </w:pPr>
    </w:p>
    <w:tbl>
      <w:tblPr>
        <w:tblW w:w="11977" w:type="dxa"/>
        <w:tblLayout w:type="fixed"/>
        <w:tblCellMar>
          <w:left w:w="70" w:type="dxa"/>
          <w:right w:w="70" w:type="dxa"/>
        </w:tblCellMar>
        <w:tblLook w:val="04A0"/>
      </w:tblPr>
      <w:tblGrid>
        <w:gridCol w:w="9709"/>
        <w:gridCol w:w="2268"/>
      </w:tblGrid>
      <w:tr w:rsidR="0067477D" w:rsidRPr="00BD2C7A" w:rsidTr="00D11499">
        <w:tc>
          <w:tcPr>
            <w:tcW w:w="9709" w:type="dxa"/>
            <w:hideMark/>
          </w:tcPr>
          <w:p w:rsidR="0067477D" w:rsidRPr="00BD2C7A" w:rsidRDefault="0067477D" w:rsidP="00D11499">
            <w:pPr>
              <w:spacing w:before="120" w:after="120"/>
              <w:jc w:val="both"/>
              <w:rPr>
                <w:sz w:val="28"/>
                <w:szCs w:val="28"/>
              </w:rPr>
            </w:pPr>
            <w:r>
              <w:rPr>
                <w:sz w:val="28"/>
                <w:szCs w:val="28"/>
              </w:rPr>
              <w:t xml:space="preserve">1. Паспорт рабочей программы учебной дисциплины                                4                                                                            </w:t>
            </w:r>
          </w:p>
        </w:tc>
        <w:tc>
          <w:tcPr>
            <w:tcW w:w="2268" w:type="dxa"/>
            <w:hideMark/>
          </w:tcPr>
          <w:p w:rsidR="0067477D" w:rsidRPr="00BD2C7A" w:rsidRDefault="0067477D" w:rsidP="00D11499">
            <w:pPr>
              <w:spacing w:before="120" w:after="120"/>
              <w:ind w:left="-495"/>
              <w:rPr>
                <w:sz w:val="28"/>
                <w:szCs w:val="28"/>
              </w:rPr>
            </w:pPr>
          </w:p>
        </w:tc>
      </w:tr>
      <w:tr w:rsidR="0067477D" w:rsidRPr="00BD2C7A" w:rsidTr="00D11499">
        <w:tc>
          <w:tcPr>
            <w:tcW w:w="9709" w:type="dxa"/>
            <w:hideMark/>
          </w:tcPr>
          <w:p w:rsidR="0067477D" w:rsidRPr="00BD2C7A" w:rsidRDefault="0067477D" w:rsidP="00D11499">
            <w:pPr>
              <w:spacing w:before="120" w:after="120"/>
              <w:jc w:val="both"/>
              <w:rPr>
                <w:sz w:val="28"/>
                <w:szCs w:val="28"/>
              </w:rPr>
            </w:pPr>
            <w:r>
              <w:rPr>
                <w:sz w:val="28"/>
                <w:szCs w:val="28"/>
              </w:rPr>
              <w:t xml:space="preserve">2. Структура и примерное содержание учебной дисциплины                     5                                                                                                                 </w:t>
            </w:r>
          </w:p>
        </w:tc>
        <w:tc>
          <w:tcPr>
            <w:tcW w:w="2268" w:type="dxa"/>
            <w:hideMark/>
          </w:tcPr>
          <w:p w:rsidR="0067477D" w:rsidRPr="00BD2C7A" w:rsidRDefault="0067477D" w:rsidP="00D11499">
            <w:pPr>
              <w:spacing w:before="120" w:after="120"/>
              <w:jc w:val="center"/>
              <w:rPr>
                <w:sz w:val="28"/>
                <w:szCs w:val="28"/>
              </w:rPr>
            </w:pPr>
          </w:p>
        </w:tc>
      </w:tr>
      <w:tr w:rsidR="0067477D" w:rsidRPr="00BD2C7A" w:rsidTr="00D11499">
        <w:tc>
          <w:tcPr>
            <w:tcW w:w="9709" w:type="dxa"/>
            <w:hideMark/>
          </w:tcPr>
          <w:p w:rsidR="0067477D" w:rsidRDefault="0067477D" w:rsidP="00D11499">
            <w:pPr>
              <w:spacing w:before="120" w:after="120"/>
              <w:jc w:val="both"/>
              <w:rPr>
                <w:sz w:val="28"/>
                <w:szCs w:val="28"/>
              </w:rPr>
            </w:pPr>
            <w:r>
              <w:rPr>
                <w:sz w:val="28"/>
                <w:szCs w:val="28"/>
              </w:rPr>
              <w:t xml:space="preserve">3. Условия реализации учебной дисциплины                 </w:t>
            </w:r>
            <w:r w:rsidR="006008C9">
              <w:rPr>
                <w:sz w:val="28"/>
                <w:szCs w:val="28"/>
              </w:rPr>
              <w:t xml:space="preserve">                              17</w:t>
            </w:r>
          </w:p>
          <w:p w:rsidR="00410215" w:rsidRPr="00BD2C7A" w:rsidRDefault="00410215" w:rsidP="00D11499">
            <w:pPr>
              <w:spacing w:before="120" w:after="120"/>
              <w:jc w:val="both"/>
              <w:rPr>
                <w:sz w:val="28"/>
                <w:szCs w:val="28"/>
              </w:rPr>
            </w:pPr>
            <w:r>
              <w:rPr>
                <w:sz w:val="28"/>
                <w:szCs w:val="28"/>
              </w:rPr>
              <w:t>4.Тематика курсовых работ                                                                           19</w:t>
            </w:r>
          </w:p>
        </w:tc>
        <w:tc>
          <w:tcPr>
            <w:tcW w:w="2268" w:type="dxa"/>
            <w:hideMark/>
          </w:tcPr>
          <w:p w:rsidR="0067477D" w:rsidRPr="00BD2C7A" w:rsidRDefault="0067477D" w:rsidP="00D11499">
            <w:pPr>
              <w:spacing w:before="120" w:after="120"/>
              <w:jc w:val="center"/>
              <w:rPr>
                <w:sz w:val="28"/>
                <w:szCs w:val="28"/>
              </w:rPr>
            </w:pPr>
          </w:p>
        </w:tc>
      </w:tr>
      <w:tr w:rsidR="0067477D" w:rsidRPr="00BD2C7A" w:rsidTr="00D11499">
        <w:tc>
          <w:tcPr>
            <w:tcW w:w="9709" w:type="dxa"/>
            <w:hideMark/>
          </w:tcPr>
          <w:p w:rsidR="0067477D" w:rsidRPr="00BD2C7A" w:rsidRDefault="0067477D" w:rsidP="00D11499">
            <w:pPr>
              <w:spacing w:before="120" w:after="120"/>
              <w:ind w:right="-3252"/>
              <w:jc w:val="both"/>
              <w:rPr>
                <w:sz w:val="28"/>
                <w:szCs w:val="28"/>
              </w:rPr>
            </w:pPr>
          </w:p>
        </w:tc>
        <w:tc>
          <w:tcPr>
            <w:tcW w:w="2268" w:type="dxa"/>
            <w:hideMark/>
          </w:tcPr>
          <w:p w:rsidR="0067477D" w:rsidRPr="00BD2C7A" w:rsidRDefault="0067477D" w:rsidP="00D11499">
            <w:pPr>
              <w:spacing w:before="120" w:after="120"/>
              <w:jc w:val="center"/>
              <w:rPr>
                <w:sz w:val="28"/>
                <w:szCs w:val="28"/>
              </w:rPr>
            </w:pPr>
          </w:p>
        </w:tc>
      </w:tr>
      <w:tr w:rsidR="0067477D" w:rsidRPr="00BD2C7A" w:rsidTr="00D11499">
        <w:tc>
          <w:tcPr>
            <w:tcW w:w="9709" w:type="dxa"/>
            <w:hideMark/>
          </w:tcPr>
          <w:p w:rsidR="0067477D" w:rsidRPr="00BD2C7A" w:rsidRDefault="0067477D" w:rsidP="00D11499">
            <w:pPr>
              <w:spacing w:before="120" w:after="120"/>
              <w:jc w:val="both"/>
              <w:rPr>
                <w:sz w:val="28"/>
                <w:szCs w:val="28"/>
              </w:rPr>
            </w:pPr>
          </w:p>
        </w:tc>
        <w:tc>
          <w:tcPr>
            <w:tcW w:w="2268" w:type="dxa"/>
            <w:hideMark/>
          </w:tcPr>
          <w:p w:rsidR="0067477D" w:rsidRPr="00BD2C7A" w:rsidRDefault="0067477D" w:rsidP="00D11499">
            <w:pPr>
              <w:spacing w:before="120" w:after="120"/>
              <w:jc w:val="center"/>
              <w:rPr>
                <w:sz w:val="28"/>
                <w:szCs w:val="28"/>
              </w:rPr>
            </w:pPr>
          </w:p>
        </w:tc>
      </w:tr>
    </w:tbl>
    <w:p w:rsidR="0067477D" w:rsidRDefault="00410215" w:rsidP="0067477D">
      <w:pPr>
        <w:jc w:val="both"/>
        <w:rPr>
          <w:sz w:val="28"/>
          <w:szCs w:val="28"/>
        </w:rPr>
      </w:pPr>
      <w:r>
        <w:rPr>
          <w:sz w:val="28"/>
          <w:szCs w:val="28"/>
        </w:rPr>
        <w:t>5</w:t>
      </w:r>
      <w:r w:rsidR="0067477D">
        <w:rPr>
          <w:sz w:val="28"/>
          <w:szCs w:val="28"/>
        </w:rPr>
        <w:t>. Контроль и оценка результатов освоения у</w:t>
      </w:r>
      <w:r w:rsidR="006008C9">
        <w:rPr>
          <w:sz w:val="28"/>
          <w:szCs w:val="28"/>
        </w:rPr>
        <w:t>чебной дисциплины             19</w:t>
      </w:r>
    </w:p>
    <w:p w:rsidR="0067477D" w:rsidRDefault="0067477D" w:rsidP="0067477D">
      <w:pPr>
        <w:jc w:val="both"/>
        <w:rPr>
          <w:sz w:val="28"/>
          <w:szCs w:val="28"/>
        </w:rPr>
      </w:pPr>
    </w:p>
    <w:p w:rsidR="0067477D" w:rsidRDefault="0067477D" w:rsidP="0067477D">
      <w:pPr>
        <w:jc w:val="both"/>
        <w:rPr>
          <w:sz w:val="28"/>
          <w:szCs w:val="28"/>
        </w:rPr>
      </w:pPr>
    </w:p>
    <w:p w:rsidR="0067477D" w:rsidRDefault="0067477D" w:rsidP="0067477D">
      <w:pPr>
        <w:jc w:val="both"/>
        <w:rPr>
          <w:sz w:val="28"/>
          <w:szCs w:val="28"/>
        </w:rPr>
      </w:pPr>
    </w:p>
    <w:p w:rsidR="0067477D" w:rsidRDefault="0067477D" w:rsidP="0067477D">
      <w:pPr>
        <w:jc w:val="center"/>
        <w:rPr>
          <w:sz w:val="24"/>
        </w:rPr>
      </w:pPr>
    </w:p>
    <w:p w:rsidR="0067477D" w:rsidRDefault="0067477D" w:rsidP="0067477D">
      <w:pPr>
        <w:jc w:val="center"/>
        <w:rPr>
          <w:sz w:val="24"/>
        </w:rPr>
      </w:pPr>
    </w:p>
    <w:p w:rsidR="0067477D" w:rsidRDefault="0067477D" w:rsidP="0067477D">
      <w:pPr>
        <w:jc w:val="center"/>
        <w:rPr>
          <w:sz w:val="24"/>
        </w:rPr>
      </w:pPr>
    </w:p>
    <w:p w:rsidR="0067477D" w:rsidRPr="00EE41E6" w:rsidRDefault="0067477D" w:rsidP="0067477D">
      <w:pPr>
        <w:jc w:val="center"/>
        <w:rPr>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Default="0067477D" w:rsidP="0067477D">
      <w:pPr>
        <w:jc w:val="center"/>
        <w:rPr>
          <w:snapToGrid w:val="0"/>
          <w:sz w:val="24"/>
        </w:rPr>
      </w:pPr>
    </w:p>
    <w:p w:rsidR="0067477D" w:rsidRPr="00E1258B" w:rsidRDefault="0067477D" w:rsidP="0067477D">
      <w:pPr>
        <w:pStyle w:val="a7"/>
        <w:numPr>
          <w:ilvl w:val="0"/>
          <w:numId w:val="31"/>
        </w:numPr>
        <w:spacing w:line="360" w:lineRule="auto"/>
        <w:jc w:val="center"/>
        <w:rPr>
          <w:b/>
          <w:sz w:val="24"/>
        </w:rPr>
      </w:pPr>
      <w:r w:rsidRPr="00E1258B">
        <w:rPr>
          <w:b/>
          <w:sz w:val="24"/>
        </w:rPr>
        <w:t>ПАСПОРТ РАБОЧЕЙ ПРОГРАММЫ УЧЕБНОЙ ДИСЦИПЛИНЫ</w:t>
      </w:r>
    </w:p>
    <w:p w:rsidR="0067477D" w:rsidRPr="00E1258B" w:rsidRDefault="0067477D" w:rsidP="0067477D">
      <w:pPr>
        <w:pStyle w:val="a7"/>
        <w:spacing w:line="360" w:lineRule="auto"/>
        <w:rPr>
          <w:b/>
          <w:sz w:val="24"/>
        </w:rPr>
      </w:pPr>
      <w:r>
        <w:rPr>
          <w:b/>
          <w:sz w:val="28"/>
          <w:szCs w:val="28"/>
        </w:rPr>
        <w:t>Управление коллективом исполнителей</w:t>
      </w:r>
    </w:p>
    <w:p w:rsidR="0067477D" w:rsidRDefault="0067477D" w:rsidP="0067477D">
      <w:pPr>
        <w:jc w:val="center"/>
        <w:rPr>
          <w:b/>
        </w:rPr>
      </w:pPr>
    </w:p>
    <w:p w:rsidR="0067477D" w:rsidRPr="00B81827" w:rsidRDefault="0067477D" w:rsidP="0067477D">
      <w:pPr>
        <w:rPr>
          <w:b/>
          <w:sz w:val="28"/>
          <w:szCs w:val="28"/>
        </w:rPr>
      </w:pPr>
      <w:r w:rsidRPr="00B81827">
        <w:rPr>
          <w:b/>
          <w:sz w:val="28"/>
          <w:szCs w:val="28"/>
        </w:rPr>
        <w:t xml:space="preserve">1.1.Область применения рабочей программы </w:t>
      </w:r>
    </w:p>
    <w:p w:rsidR="0067477D" w:rsidRDefault="0067477D" w:rsidP="0067477D">
      <w:pPr>
        <w:jc w:val="both"/>
        <w:rPr>
          <w:sz w:val="28"/>
          <w:szCs w:val="28"/>
        </w:rPr>
      </w:pPr>
      <w:r>
        <w:rPr>
          <w:sz w:val="28"/>
          <w:szCs w:val="28"/>
        </w:rPr>
        <w:t xml:space="preserve">           Рабочая </w:t>
      </w:r>
      <w:r w:rsidRPr="00F018C6">
        <w:rPr>
          <w:sz w:val="28"/>
          <w:szCs w:val="28"/>
        </w:rPr>
        <w:t xml:space="preserve"> п</w:t>
      </w:r>
      <w:r>
        <w:rPr>
          <w:sz w:val="28"/>
          <w:szCs w:val="28"/>
        </w:rPr>
        <w:t>рограмма учебной дисциплины: "Управление коллективом исполнителей</w:t>
      </w:r>
      <w:proofErr w:type="gramStart"/>
      <w:r w:rsidRPr="00F018C6">
        <w:rPr>
          <w:sz w:val="28"/>
          <w:szCs w:val="28"/>
        </w:rPr>
        <w:t>"п</w:t>
      </w:r>
      <w:proofErr w:type="gramEnd"/>
      <w:r w:rsidRPr="00F018C6">
        <w:rPr>
          <w:sz w:val="28"/>
          <w:szCs w:val="28"/>
        </w:rPr>
        <w:t>редназначенадля реализации государственных требований к минимуму содержания и уровню подгото</w:t>
      </w:r>
      <w:r>
        <w:rPr>
          <w:sz w:val="28"/>
          <w:szCs w:val="28"/>
        </w:rPr>
        <w:t>вки выпускников по специальности</w:t>
      </w:r>
      <w:r w:rsidR="00D11499">
        <w:rPr>
          <w:sz w:val="28"/>
          <w:szCs w:val="28"/>
        </w:rPr>
        <w:t xml:space="preserve"> 23.02.03 </w:t>
      </w:r>
      <w:r>
        <w:rPr>
          <w:sz w:val="28"/>
          <w:szCs w:val="28"/>
        </w:rPr>
        <w:t>«Техническое обслуживание и ремонт автомобильного транспорта».</w:t>
      </w:r>
    </w:p>
    <w:p w:rsidR="0067477D" w:rsidRDefault="0067477D" w:rsidP="0067477D">
      <w:pPr>
        <w:jc w:val="both"/>
        <w:rPr>
          <w:sz w:val="28"/>
          <w:szCs w:val="28"/>
        </w:rPr>
      </w:pPr>
      <w:r>
        <w:rPr>
          <w:sz w:val="28"/>
          <w:szCs w:val="28"/>
        </w:rPr>
        <w:t xml:space="preserve">          Учебная дисциплина: «Управление коллективом исполнителей»</w:t>
      </w:r>
      <w:r w:rsidRPr="00F018C6">
        <w:rPr>
          <w:sz w:val="28"/>
          <w:szCs w:val="28"/>
        </w:rPr>
        <w:t xml:space="preserve"> является</w:t>
      </w:r>
      <w:r>
        <w:rPr>
          <w:sz w:val="28"/>
          <w:szCs w:val="28"/>
        </w:rPr>
        <w:t xml:space="preserve"> частью примерной  основной </w:t>
      </w:r>
      <w:r w:rsidRPr="00F018C6">
        <w:rPr>
          <w:sz w:val="28"/>
          <w:szCs w:val="28"/>
        </w:rPr>
        <w:t>профессиональной</w:t>
      </w:r>
      <w:r>
        <w:rPr>
          <w:sz w:val="28"/>
          <w:szCs w:val="28"/>
        </w:rPr>
        <w:t xml:space="preserve"> образовательной программы</w:t>
      </w:r>
      <w:r w:rsidRPr="00E834C5">
        <w:rPr>
          <w:sz w:val="28"/>
          <w:szCs w:val="28"/>
        </w:rPr>
        <w:t>,</w:t>
      </w:r>
      <w:r>
        <w:rPr>
          <w:sz w:val="28"/>
          <w:szCs w:val="28"/>
        </w:rPr>
        <w:t xml:space="preserve"> у</w:t>
      </w:r>
      <w:r w:rsidRPr="00F018C6">
        <w:rPr>
          <w:sz w:val="28"/>
          <w:szCs w:val="28"/>
        </w:rPr>
        <w:t>станавливающей базовые знания для освоения специальных дисциплин.</w:t>
      </w:r>
    </w:p>
    <w:p w:rsidR="0067477D" w:rsidRPr="006771B7" w:rsidRDefault="0067477D" w:rsidP="0067477D">
      <w:pPr>
        <w:jc w:val="both"/>
        <w:rPr>
          <w:sz w:val="28"/>
          <w:szCs w:val="24"/>
        </w:rPr>
      </w:pPr>
      <w:r w:rsidRPr="00B17A69">
        <w:rPr>
          <w:sz w:val="28"/>
          <w:szCs w:val="28"/>
        </w:rPr>
        <w:t>Программа дисциплины:</w:t>
      </w:r>
      <w:r>
        <w:rPr>
          <w:sz w:val="28"/>
          <w:szCs w:val="28"/>
        </w:rPr>
        <w:t xml:space="preserve"> «Управление коллективом исполнителей" предусматривает </w:t>
      </w:r>
      <w:r>
        <w:rPr>
          <w:sz w:val="28"/>
          <w:szCs w:val="24"/>
        </w:rPr>
        <w:t xml:space="preserve">формирование у студентов </w:t>
      </w:r>
      <w:r w:rsidRPr="000318D4">
        <w:rPr>
          <w:sz w:val="28"/>
          <w:szCs w:val="24"/>
        </w:rPr>
        <w:t>базовых экономических понятий, позволяющих использовать усвоенные знания, умения, навыки и способы деятельности для решения конкретных</w:t>
      </w:r>
      <w:r>
        <w:rPr>
          <w:sz w:val="28"/>
          <w:szCs w:val="24"/>
        </w:rPr>
        <w:t xml:space="preserve"> управленческих</w:t>
      </w:r>
      <w:r w:rsidRPr="000318D4">
        <w:rPr>
          <w:sz w:val="28"/>
          <w:szCs w:val="24"/>
        </w:rPr>
        <w:t xml:space="preserve"> экономических зад</w:t>
      </w:r>
      <w:r>
        <w:rPr>
          <w:sz w:val="28"/>
          <w:szCs w:val="24"/>
        </w:rPr>
        <w:t>ач на производстве и транспортной сфере.</w:t>
      </w:r>
    </w:p>
    <w:p w:rsidR="0067477D" w:rsidRDefault="0067477D" w:rsidP="0067477D">
      <w:pPr>
        <w:pStyle w:val="21"/>
        <w:ind w:left="0" w:firstLine="0"/>
      </w:pPr>
    </w:p>
    <w:p w:rsidR="0067477D" w:rsidRDefault="0067477D" w:rsidP="0067477D">
      <w:pPr>
        <w:pStyle w:val="21"/>
        <w:ind w:left="0" w:firstLine="0"/>
        <w:jc w:val="center"/>
        <w:rPr>
          <w:b/>
        </w:rPr>
      </w:pPr>
      <w:r w:rsidRPr="00B81827">
        <w:rPr>
          <w:b/>
        </w:rPr>
        <w:t>1.2.Место учебной дисциплины в структуре основной профессиона</w:t>
      </w:r>
      <w:r>
        <w:rPr>
          <w:b/>
        </w:rPr>
        <w:t>льной образовательной программы</w:t>
      </w:r>
    </w:p>
    <w:p w:rsidR="0067477D" w:rsidRPr="00152E8B" w:rsidRDefault="0067477D" w:rsidP="0067477D">
      <w:pPr>
        <w:pStyle w:val="21"/>
        <w:ind w:left="0" w:firstLine="0"/>
      </w:pPr>
      <w:r w:rsidRPr="00152E8B">
        <w:t xml:space="preserve">Дисциплина относится к группе междисциплинарного курса. </w:t>
      </w:r>
    </w:p>
    <w:p w:rsidR="0067477D" w:rsidRDefault="0067477D" w:rsidP="0067477D">
      <w:pPr>
        <w:pStyle w:val="21"/>
        <w:ind w:left="0" w:firstLine="0"/>
      </w:pPr>
    </w:p>
    <w:p w:rsidR="0067477D" w:rsidRDefault="0067477D" w:rsidP="0067477D">
      <w:pPr>
        <w:rPr>
          <w:b/>
          <w:snapToGrid w:val="0"/>
          <w:sz w:val="28"/>
          <w:szCs w:val="28"/>
        </w:rPr>
      </w:pPr>
      <w:r w:rsidRPr="00EE41E6">
        <w:rPr>
          <w:b/>
          <w:snapToGrid w:val="0"/>
          <w:sz w:val="28"/>
          <w:szCs w:val="28"/>
        </w:rPr>
        <w:t>1.3. Цели и задачи дисциплины</w:t>
      </w:r>
    </w:p>
    <w:p w:rsidR="0067477D" w:rsidRDefault="0067477D" w:rsidP="0067477D">
      <w:pPr>
        <w:jc w:val="both"/>
        <w:rPr>
          <w:sz w:val="28"/>
          <w:szCs w:val="28"/>
        </w:rPr>
      </w:pPr>
      <w:r w:rsidRPr="00B17A69">
        <w:rPr>
          <w:sz w:val="28"/>
          <w:szCs w:val="28"/>
        </w:rPr>
        <w:t>Рабочая программа дисциплины</w:t>
      </w:r>
      <w:r>
        <w:rPr>
          <w:sz w:val="28"/>
          <w:szCs w:val="28"/>
        </w:rPr>
        <w:t>: «Управление коллективом исполнителей</w:t>
      </w:r>
      <w:r w:rsidRPr="00B17A69">
        <w:rPr>
          <w:sz w:val="28"/>
          <w:szCs w:val="28"/>
        </w:rPr>
        <w:t xml:space="preserve">» </w:t>
      </w:r>
      <w:proofErr w:type="gramStart"/>
      <w:r w:rsidRPr="00B17A69">
        <w:rPr>
          <w:sz w:val="28"/>
          <w:szCs w:val="28"/>
        </w:rPr>
        <w:t>предназначена</w:t>
      </w:r>
      <w:proofErr w:type="gramEnd"/>
      <w:r w:rsidRPr="00B17A69">
        <w:rPr>
          <w:sz w:val="28"/>
          <w:szCs w:val="28"/>
        </w:rPr>
        <w:t xml:space="preserve"> для реализации государственных требований к уровню</w:t>
      </w:r>
      <w:r>
        <w:rPr>
          <w:sz w:val="28"/>
          <w:szCs w:val="28"/>
        </w:rPr>
        <w:t xml:space="preserve"> подготовки выпускников по специальности</w:t>
      </w:r>
      <w:r w:rsidR="00D11499">
        <w:rPr>
          <w:sz w:val="28"/>
          <w:szCs w:val="28"/>
        </w:rPr>
        <w:t xml:space="preserve"> 23.02.03 </w:t>
      </w:r>
      <w:r>
        <w:rPr>
          <w:sz w:val="28"/>
          <w:szCs w:val="28"/>
        </w:rPr>
        <w:t>«Техническое обслуживание и ремонт автомобильного транспорта».</w:t>
      </w:r>
    </w:p>
    <w:p w:rsidR="0067477D" w:rsidRDefault="0067477D" w:rsidP="0067477D">
      <w:pPr>
        <w:jc w:val="both"/>
        <w:rPr>
          <w:sz w:val="28"/>
          <w:szCs w:val="28"/>
        </w:rPr>
      </w:pPr>
      <w:r>
        <w:rPr>
          <w:b/>
          <w:sz w:val="28"/>
          <w:szCs w:val="24"/>
        </w:rPr>
        <w:t xml:space="preserve">          Цель и задачи </w:t>
      </w:r>
      <w:r w:rsidRPr="00EB087C">
        <w:rPr>
          <w:b/>
          <w:sz w:val="28"/>
          <w:szCs w:val="24"/>
        </w:rPr>
        <w:t>дисциплины</w:t>
      </w:r>
      <w:r>
        <w:rPr>
          <w:sz w:val="28"/>
          <w:szCs w:val="24"/>
        </w:rPr>
        <w:t>: «Управление коллективом исполнителей</w:t>
      </w:r>
      <w:r w:rsidRPr="00B17A69">
        <w:rPr>
          <w:sz w:val="28"/>
          <w:szCs w:val="24"/>
        </w:rPr>
        <w:t>» состоит в</w:t>
      </w:r>
      <w:r>
        <w:rPr>
          <w:sz w:val="28"/>
          <w:szCs w:val="24"/>
        </w:rPr>
        <w:t xml:space="preserve"> формировании у студентов </w:t>
      </w:r>
      <w:r>
        <w:rPr>
          <w:sz w:val="28"/>
          <w:szCs w:val="28"/>
        </w:rPr>
        <w:t>способностей:</w:t>
      </w:r>
    </w:p>
    <w:p w:rsidR="0067477D" w:rsidRDefault="0067477D" w:rsidP="0067477D">
      <w:pPr>
        <w:jc w:val="both"/>
        <w:rPr>
          <w:sz w:val="28"/>
          <w:szCs w:val="28"/>
        </w:rPr>
      </w:pPr>
      <w:r>
        <w:rPr>
          <w:sz w:val="28"/>
          <w:szCs w:val="28"/>
        </w:rPr>
        <w:t xml:space="preserve">- </w:t>
      </w:r>
      <w:r w:rsidRPr="00405F98">
        <w:rPr>
          <w:sz w:val="28"/>
          <w:szCs w:val="28"/>
        </w:rPr>
        <w:t>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67477D" w:rsidRDefault="0067477D" w:rsidP="0067477D">
      <w:pPr>
        <w:jc w:val="both"/>
        <w:rPr>
          <w:sz w:val="28"/>
          <w:szCs w:val="28"/>
        </w:rPr>
      </w:pPr>
      <w:r>
        <w:rPr>
          <w:sz w:val="28"/>
          <w:szCs w:val="28"/>
        </w:rPr>
        <w:t xml:space="preserve">-  владеть </w:t>
      </w:r>
      <w:r w:rsidRPr="00405F98">
        <w:rPr>
          <w:sz w:val="28"/>
          <w:szCs w:val="28"/>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диагностику организационной культуры;</w:t>
      </w:r>
    </w:p>
    <w:p w:rsidR="0067477D" w:rsidRDefault="0067477D" w:rsidP="0067477D">
      <w:pPr>
        <w:jc w:val="both"/>
        <w:rPr>
          <w:sz w:val="28"/>
          <w:szCs w:val="28"/>
        </w:rPr>
      </w:pPr>
      <w:r>
        <w:rPr>
          <w:sz w:val="28"/>
          <w:szCs w:val="28"/>
        </w:rPr>
        <w:t>- владеть</w:t>
      </w:r>
      <w:r w:rsidRPr="00405F98">
        <w:rPr>
          <w:sz w:val="28"/>
          <w:szCs w:val="28"/>
        </w:rPr>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w:t>
      </w:r>
      <w:r>
        <w:rPr>
          <w:sz w:val="28"/>
          <w:szCs w:val="28"/>
        </w:rPr>
        <w:t>том числе в межкультурной среде; владеть вопросами</w:t>
      </w:r>
      <w:r w:rsidRPr="00405F98">
        <w:rPr>
          <w:sz w:val="28"/>
          <w:szCs w:val="28"/>
        </w:rPr>
        <w:t>,</w:t>
      </w:r>
      <w:r>
        <w:rPr>
          <w:sz w:val="28"/>
          <w:szCs w:val="28"/>
        </w:rPr>
        <w:t xml:space="preserve"> связанными с </w:t>
      </w:r>
      <w:r>
        <w:rPr>
          <w:sz w:val="28"/>
          <w:szCs w:val="28"/>
        </w:rPr>
        <w:lastRenderedPageBreak/>
        <w:t>организацией и управлением производства</w:t>
      </w:r>
      <w:r w:rsidRPr="003F67B6">
        <w:rPr>
          <w:sz w:val="28"/>
          <w:szCs w:val="28"/>
        </w:rPr>
        <w:t>,</w:t>
      </w:r>
      <w:r>
        <w:rPr>
          <w:sz w:val="28"/>
          <w:szCs w:val="28"/>
        </w:rPr>
        <w:t xml:space="preserve"> экономикой автомобильного транспорта.</w:t>
      </w:r>
    </w:p>
    <w:p w:rsidR="0067477D" w:rsidRDefault="0067477D" w:rsidP="0067477D">
      <w:pPr>
        <w:jc w:val="both"/>
        <w:rPr>
          <w:sz w:val="28"/>
          <w:szCs w:val="28"/>
        </w:rPr>
      </w:pPr>
      <w:r w:rsidRPr="00B17A69">
        <w:rPr>
          <w:sz w:val="28"/>
          <w:szCs w:val="28"/>
        </w:rPr>
        <w:t>Преподавание дисциплины</w:t>
      </w:r>
      <w:r>
        <w:rPr>
          <w:sz w:val="28"/>
          <w:szCs w:val="28"/>
        </w:rPr>
        <w:t>: «Управление коллективом исполнителей</w:t>
      </w:r>
      <w:r w:rsidRPr="00B17A69">
        <w:rPr>
          <w:sz w:val="28"/>
          <w:szCs w:val="28"/>
        </w:rPr>
        <w:t>» ведется в тесной взаимосвязи с</w:t>
      </w:r>
      <w:r>
        <w:rPr>
          <w:sz w:val="28"/>
          <w:szCs w:val="28"/>
        </w:rPr>
        <w:t xml:space="preserve"> другими дисциплинами: «Менеджмент»</w:t>
      </w:r>
      <w:r w:rsidRPr="00B17A69">
        <w:rPr>
          <w:sz w:val="28"/>
          <w:szCs w:val="28"/>
        </w:rPr>
        <w:t>,</w:t>
      </w:r>
      <w:r>
        <w:rPr>
          <w:sz w:val="28"/>
          <w:szCs w:val="28"/>
        </w:rPr>
        <w:t xml:space="preserve"> «Управление персоналом»</w:t>
      </w:r>
      <w:r w:rsidRPr="00B17A69">
        <w:rPr>
          <w:sz w:val="28"/>
          <w:szCs w:val="28"/>
        </w:rPr>
        <w:t xml:space="preserve">, </w:t>
      </w:r>
      <w:r>
        <w:rPr>
          <w:sz w:val="28"/>
          <w:szCs w:val="28"/>
        </w:rPr>
        <w:t>«Экономика отрасли»</w:t>
      </w:r>
      <w:r w:rsidRPr="00B17A69">
        <w:rPr>
          <w:sz w:val="28"/>
          <w:szCs w:val="28"/>
        </w:rPr>
        <w:t>,</w:t>
      </w:r>
      <w:r>
        <w:rPr>
          <w:sz w:val="28"/>
          <w:szCs w:val="28"/>
        </w:rPr>
        <w:t>«Экономика автомобильного транспорта»</w:t>
      </w:r>
      <w:r w:rsidRPr="00B17A69">
        <w:rPr>
          <w:sz w:val="28"/>
          <w:szCs w:val="28"/>
        </w:rPr>
        <w:t>,</w:t>
      </w:r>
      <w:r>
        <w:rPr>
          <w:sz w:val="28"/>
          <w:szCs w:val="28"/>
        </w:rPr>
        <w:t xml:space="preserve"> «Основы экономики отрасли».</w:t>
      </w:r>
    </w:p>
    <w:p w:rsidR="0067477D" w:rsidRDefault="0067477D" w:rsidP="0067477D">
      <w:pPr>
        <w:shd w:val="clear" w:color="auto" w:fill="FFFFFF"/>
        <w:jc w:val="both"/>
        <w:rPr>
          <w:color w:val="000000"/>
          <w:spacing w:val="-1"/>
          <w:sz w:val="28"/>
          <w:szCs w:val="28"/>
          <w:lang w:eastAsia="en-US"/>
        </w:rPr>
      </w:pPr>
      <w:r>
        <w:rPr>
          <w:color w:val="000000"/>
          <w:spacing w:val="-1"/>
          <w:sz w:val="28"/>
          <w:szCs w:val="28"/>
          <w:lang w:eastAsia="en-US"/>
        </w:rPr>
        <w:t xml:space="preserve">Изучение дисциплины «Управление коллективом исполнителей» </w:t>
      </w:r>
      <w:r w:rsidRPr="003F67B6">
        <w:rPr>
          <w:color w:val="000000"/>
          <w:spacing w:val="-1"/>
          <w:sz w:val="28"/>
          <w:szCs w:val="28"/>
          <w:lang w:eastAsia="en-US"/>
        </w:rPr>
        <w:t>направлено на приобретение студентом:</w:t>
      </w:r>
    </w:p>
    <w:p w:rsidR="0067477D" w:rsidRDefault="0067477D" w:rsidP="0067477D">
      <w:pPr>
        <w:shd w:val="clear" w:color="auto" w:fill="FFFFFF"/>
        <w:jc w:val="both"/>
        <w:rPr>
          <w:b/>
          <w:color w:val="000000"/>
          <w:spacing w:val="-1"/>
          <w:sz w:val="28"/>
          <w:szCs w:val="28"/>
          <w:lang w:eastAsia="en-US"/>
        </w:rPr>
      </w:pPr>
      <w:r w:rsidRPr="003F67B6">
        <w:rPr>
          <w:b/>
          <w:color w:val="000000"/>
          <w:spacing w:val="-1"/>
          <w:sz w:val="28"/>
          <w:szCs w:val="28"/>
          <w:lang w:eastAsia="en-US"/>
        </w:rPr>
        <w:t xml:space="preserve">          знаний:</w:t>
      </w:r>
    </w:p>
    <w:p w:rsidR="0067477D" w:rsidRDefault="0067477D" w:rsidP="0067477D">
      <w:pPr>
        <w:shd w:val="clear" w:color="auto" w:fill="FFFFFF"/>
        <w:jc w:val="both"/>
        <w:rPr>
          <w:color w:val="000000"/>
          <w:spacing w:val="-1"/>
          <w:sz w:val="28"/>
          <w:szCs w:val="28"/>
          <w:lang w:eastAsia="en-US"/>
        </w:rPr>
      </w:pPr>
      <w:r w:rsidRPr="003F67B6">
        <w:rPr>
          <w:color w:val="000000"/>
          <w:spacing w:val="-1"/>
          <w:sz w:val="28"/>
          <w:szCs w:val="28"/>
          <w:lang w:eastAsia="en-US"/>
        </w:rPr>
        <w:t>- современных</w:t>
      </w:r>
      <w:r>
        <w:rPr>
          <w:color w:val="000000"/>
          <w:spacing w:val="-1"/>
          <w:sz w:val="28"/>
          <w:szCs w:val="28"/>
          <w:lang w:eastAsia="en-US"/>
        </w:rPr>
        <w:t xml:space="preserve"> принципов организации работы с персоналом;</w:t>
      </w:r>
    </w:p>
    <w:p w:rsidR="0067477D" w:rsidRPr="003F67B6" w:rsidRDefault="0067477D" w:rsidP="0067477D">
      <w:pPr>
        <w:tabs>
          <w:tab w:val="left" w:pos="225"/>
        </w:tabs>
        <w:jc w:val="both"/>
        <w:rPr>
          <w:sz w:val="28"/>
          <w:szCs w:val="28"/>
        </w:rPr>
      </w:pPr>
      <w:r>
        <w:rPr>
          <w:color w:val="000000"/>
          <w:spacing w:val="-1"/>
          <w:sz w:val="28"/>
          <w:szCs w:val="28"/>
          <w:lang w:eastAsia="en-US"/>
        </w:rPr>
        <w:t xml:space="preserve">-    </w:t>
      </w:r>
      <w:r w:rsidRPr="003F67B6">
        <w:rPr>
          <w:sz w:val="28"/>
          <w:szCs w:val="28"/>
        </w:rPr>
        <w:t>современных отечественных и зарубежных методологических концепций управления человеческими ресурсами;</w:t>
      </w:r>
    </w:p>
    <w:p w:rsidR="0067477D" w:rsidRPr="003F67B6" w:rsidRDefault="0067477D" w:rsidP="0067477D">
      <w:pPr>
        <w:tabs>
          <w:tab w:val="left" w:pos="225"/>
        </w:tabs>
        <w:jc w:val="both"/>
        <w:rPr>
          <w:sz w:val="28"/>
          <w:szCs w:val="28"/>
        </w:rPr>
      </w:pPr>
      <w:r>
        <w:rPr>
          <w:sz w:val="28"/>
          <w:szCs w:val="28"/>
        </w:rPr>
        <w:t xml:space="preserve">-    </w:t>
      </w:r>
      <w:r w:rsidRPr="003F67B6">
        <w:rPr>
          <w:sz w:val="28"/>
          <w:szCs w:val="28"/>
        </w:rPr>
        <w:t>разбираться в особенн</w:t>
      </w:r>
      <w:r>
        <w:rPr>
          <w:sz w:val="28"/>
          <w:szCs w:val="28"/>
        </w:rPr>
        <w:t>остях экономики автомобильного транспорта;</w:t>
      </w:r>
    </w:p>
    <w:p w:rsidR="0067477D" w:rsidRPr="003F67B6" w:rsidRDefault="0067477D" w:rsidP="0067477D">
      <w:pPr>
        <w:tabs>
          <w:tab w:val="left" w:pos="225"/>
        </w:tabs>
        <w:jc w:val="both"/>
        <w:rPr>
          <w:caps/>
          <w:color w:val="000000"/>
          <w:spacing w:val="-1"/>
          <w:sz w:val="28"/>
          <w:szCs w:val="28"/>
          <w:lang w:eastAsia="en-US"/>
        </w:rPr>
      </w:pPr>
      <w:r>
        <w:rPr>
          <w:sz w:val="28"/>
          <w:szCs w:val="28"/>
        </w:rPr>
        <w:t xml:space="preserve">-  </w:t>
      </w:r>
      <w:r w:rsidRPr="003F67B6">
        <w:rPr>
          <w:sz w:val="28"/>
          <w:szCs w:val="28"/>
        </w:rPr>
        <w:t>соотношения кадровой политики и ее отдельных э</w:t>
      </w:r>
      <w:r>
        <w:rPr>
          <w:sz w:val="28"/>
          <w:szCs w:val="28"/>
        </w:rPr>
        <w:t>лементов с общей стратегией транспортного предприятия</w:t>
      </w:r>
      <w:r w:rsidRPr="003F67B6">
        <w:rPr>
          <w:sz w:val="28"/>
          <w:szCs w:val="28"/>
        </w:rPr>
        <w:t>;</w:t>
      </w:r>
    </w:p>
    <w:p w:rsidR="0067477D" w:rsidRDefault="0067477D" w:rsidP="0067477D">
      <w:pPr>
        <w:tabs>
          <w:tab w:val="left" w:pos="225"/>
        </w:tabs>
        <w:jc w:val="both"/>
        <w:rPr>
          <w:bCs/>
          <w:sz w:val="28"/>
          <w:szCs w:val="28"/>
        </w:rPr>
      </w:pPr>
      <w:r>
        <w:rPr>
          <w:bCs/>
          <w:sz w:val="28"/>
          <w:szCs w:val="28"/>
        </w:rPr>
        <w:t xml:space="preserve">-   </w:t>
      </w:r>
      <w:r w:rsidRPr="003F67B6">
        <w:rPr>
          <w:bCs/>
          <w:sz w:val="28"/>
          <w:szCs w:val="28"/>
        </w:rPr>
        <w:t>технологий высвобождения  и увольнения персоналазаконодательства в сфере трудовых отношений</w:t>
      </w:r>
      <w:r>
        <w:rPr>
          <w:bCs/>
          <w:sz w:val="28"/>
          <w:szCs w:val="28"/>
        </w:rPr>
        <w:t>;</w:t>
      </w:r>
    </w:p>
    <w:p w:rsidR="0067477D" w:rsidRPr="00337A0A" w:rsidRDefault="0067477D" w:rsidP="0067477D">
      <w:pPr>
        <w:tabs>
          <w:tab w:val="left" w:pos="225"/>
        </w:tabs>
        <w:jc w:val="both"/>
        <w:rPr>
          <w:b/>
          <w:caps/>
          <w:color w:val="000000"/>
          <w:spacing w:val="-1"/>
          <w:sz w:val="28"/>
          <w:szCs w:val="28"/>
          <w:lang w:eastAsia="en-US"/>
        </w:rPr>
      </w:pPr>
      <w:r w:rsidRPr="00337A0A">
        <w:rPr>
          <w:b/>
          <w:bCs/>
          <w:sz w:val="28"/>
          <w:szCs w:val="28"/>
        </w:rPr>
        <w:t>умений:</w:t>
      </w:r>
    </w:p>
    <w:p w:rsidR="0067477D" w:rsidRPr="003F67B6" w:rsidRDefault="0067477D" w:rsidP="0067477D">
      <w:pPr>
        <w:tabs>
          <w:tab w:val="left" w:pos="225"/>
        </w:tabs>
        <w:jc w:val="both"/>
        <w:rPr>
          <w:sz w:val="28"/>
          <w:szCs w:val="28"/>
        </w:rPr>
      </w:pPr>
      <w:r>
        <w:rPr>
          <w:color w:val="000000"/>
          <w:spacing w:val="-1"/>
          <w:sz w:val="28"/>
          <w:szCs w:val="28"/>
          <w:lang w:eastAsia="en-US"/>
        </w:rPr>
        <w:t xml:space="preserve">-   </w:t>
      </w:r>
      <w:r w:rsidRPr="003F67B6">
        <w:rPr>
          <w:sz w:val="28"/>
          <w:szCs w:val="28"/>
        </w:rPr>
        <w:t>проектировать организационные структуры, планировать и осуществлять мероприятия, распределять и делегировать полномочия с учетом личной ответственности;</w:t>
      </w:r>
    </w:p>
    <w:p w:rsidR="0067477D" w:rsidRDefault="0067477D" w:rsidP="0067477D">
      <w:pPr>
        <w:shd w:val="clear" w:color="auto" w:fill="FFFFFF"/>
        <w:jc w:val="both"/>
        <w:rPr>
          <w:sz w:val="28"/>
          <w:szCs w:val="28"/>
        </w:rPr>
      </w:pPr>
      <w:r>
        <w:rPr>
          <w:sz w:val="28"/>
          <w:szCs w:val="28"/>
        </w:rPr>
        <w:t xml:space="preserve">-   </w:t>
      </w:r>
      <w:r w:rsidRPr="003F67B6">
        <w:rPr>
          <w:sz w:val="28"/>
          <w:szCs w:val="28"/>
        </w:rPr>
        <w:t>определять стратегический тип организации и прогнозировать варианты кадровой политики, включая принципы набора, отбора, найма, адаптации, развития, оценки, стимулирования  и высвобождения персона</w:t>
      </w:r>
      <w:r>
        <w:rPr>
          <w:sz w:val="28"/>
          <w:szCs w:val="28"/>
        </w:rPr>
        <w:t>ла;</w:t>
      </w:r>
    </w:p>
    <w:p w:rsidR="0067477D" w:rsidRDefault="0067477D" w:rsidP="0067477D">
      <w:pPr>
        <w:shd w:val="clear" w:color="auto" w:fill="FFFFFF"/>
        <w:jc w:val="both"/>
        <w:rPr>
          <w:sz w:val="28"/>
          <w:szCs w:val="28"/>
        </w:rPr>
      </w:pPr>
      <w:r>
        <w:rPr>
          <w:sz w:val="28"/>
          <w:szCs w:val="28"/>
        </w:rPr>
        <w:t>- рассматривать вопросы</w:t>
      </w:r>
      <w:r w:rsidRPr="00337A0A">
        <w:rPr>
          <w:sz w:val="28"/>
          <w:szCs w:val="28"/>
        </w:rPr>
        <w:t>,</w:t>
      </w:r>
      <w:r>
        <w:rPr>
          <w:sz w:val="28"/>
          <w:szCs w:val="28"/>
        </w:rPr>
        <w:t xml:space="preserve"> связанные с экономикой автомобильного транспорта;</w:t>
      </w:r>
    </w:p>
    <w:p w:rsidR="0067477D" w:rsidRPr="00337A0A" w:rsidRDefault="0067477D" w:rsidP="0067477D">
      <w:pPr>
        <w:shd w:val="clear" w:color="auto" w:fill="FFFFFF"/>
        <w:jc w:val="both"/>
        <w:rPr>
          <w:b/>
          <w:color w:val="000000"/>
          <w:spacing w:val="-1"/>
          <w:sz w:val="28"/>
          <w:szCs w:val="28"/>
          <w:lang w:eastAsia="en-US"/>
        </w:rPr>
      </w:pPr>
      <w:r w:rsidRPr="00337A0A">
        <w:rPr>
          <w:b/>
          <w:sz w:val="28"/>
          <w:szCs w:val="28"/>
        </w:rPr>
        <w:t xml:space="preserve">навыков: </w:t>
      </w:r>
    </w:p>
    <w:p w:rsidR="0067477D" w:rsidRPr="003F67B6" w:rsidRDefault="0067477D" w:rsidP="0067477D">
      <w:pPr>
        <w:tabs>
          <w:tab w:val="left" w:pos="225"/>
        </w:tabs>
        <w:jc w:val="both"/>
        <w:rPr>
          <w:sz w:val="28"/>
          <w:szCs w:val="28"/>
        </w:rPr>
      </w:pPr>
      <w:r>
        <w:rPr>
          <w:sz w:val="28"/>
          <w:szCs w:val="28"/>
        </w:rPr>
        <w:t xml:space="preserve">-   </w:t>
      </w:r>
      <w:r w:rsidRPr="003F67B6">
        <w:rPr>
          <w:sz w:val="28"/>
          <w:szCs w:val="28"/>
        </w:rPr>
        <w:t>разрабатывать стратегии</w:t>
      </w:r>
      <w:r>
        <w:rPr>
          <w:sz w:val="28"/>
          <w:szCs w:val="28"/>
        </w:rPr>
        <w:t xml:space="preserve"> управления персоналомпредприятия</w:t>
      </w:r>
      <w:r w:rsidRPr="003F67B6">
        <w:rPr>
          <w:sz w:val="28"/>
          <w:szCs w:val="28"/>
        </w:rPr>
        <w:t>;</w:t>
      </w:r>
    </w:p>
    <w:p w:rsidR="0067477D" w:rsidRPr="003F67B6" w:rsidRDefault="0067477D" w:rsidP="0067477D">
      <w:pPr>
        <w:tabs>
          <w:tab w:val="left" w:pos="225"/>
        </w:tabs>
        <w:jc w:val="both"/>
        <w:rPr>
          <w:sz w:val="28"/>
          <w:szCs w:val="28"/>
        </w:rPr>
      </w:pPr>
      <w:r>
        <w:rPr>
          <w:sz w:val="28"/>
          <w:szCs w:val="28"/>
        </w:rPr>
        <w:t xml:space="preserve">-   </w:t>
      </w:r>
      <w:r w:rsidRPr="003F67B6">
        <w:rPr>
          <w:sz w:val="28"/>
          <w:szCs w:val="28"/>
        </w:rPr>
        <w:t xml:space="preserve">владеть </w:t>
      </w:r>
      <w:r w:rsidRPr="003F67B6">
        <w:rPr>
          <w:spacing w:val="-4"/>
          <w:sz w:val="28"/>
          <w:szCs w:val="28"/>
        </w:rPr>
        <w:t>методами реализации основных управленческих функций в сфере управления персоналом (принятие решений, организация, мотивирование, планирование и контроль);</w:t>
      </w:r>
    </w:p>
    <w:p w:rsidR="0067477D" w:rsidRDefault="0067477D" w:rsidP="0067477D">
      <w:pPr>
        <w:shd w:val="clear" w:color="auto" w:fill="FFFFFF"/>
        <w:jc w:val="both"/>
        <w:rPr>
          <w:sz w:val="28"/>
          <w:szCs w:val="28"/>
        </w:rPr>
      </w:pPr>
      <w:r>
        <w:rPr>
          <w:sz w:val="28"/>
          <w:szCs w:val="28"/>
        </w:rPr>
        <w:t xml:space="preserve">- </w:t>
      </w:r>
      <w:r w:rsidRPr="003F67B6">
        <w:rPr>
          <w:sz w:val="28"/>
          <w:szCs w:val="28"/>
        </w:rPr>
        <w:t>разбираться в трудовом законодательстве в области</w:t>
      </w:r>
      <w:r>
        <w:rPr>
          <w:sz w:val="28"/>
          <w:szCs w:val="28"/>
        </w:rPr>
        <w:t xml:space="preserve"> экономики и</w:t>
      </w:r>
      <w:r w:rsidRPr="003F67B6">
        <w:rPr>
          <w:sz w:val="28"/>
          <w:szCs w:val="28"/>
        </w:rPr>
        <w:t xml:space="preserve"> управле</w:t>
      </w:r>
      <w:r>
        <w:rPr>
          <w:sz w:val="28"/>
          <w:szCs w:val="28"/>
        </w:rPr>
        <w:t>ния персоналом транспортного предприятия.</w:t>
      </w:r>
    </w:p>
    <w:p w:rsidR="0067477D" w:rsidRPr="003F67B6" w:rsidRDefault="0067477D" w:rsidP="0067477D">
      <w:pPr>
        <w:jc w:val="both"/>
        <w:rPr>
          <w:sz w:val="28"/>
          <w:szCs w:val="28"/>
        </w:rPr>
      </w:pPr>
    </w:p>
    <w:p w:rsidR="0067477D" w:rsidRPr="00A75EAE" w:rsidRDefault="0067477D" w:rsidP="0067477D">
      <w:pPr>
        <w:pStyle w:val="11"/>
        <w:rPr>
          <w:b/>
          <w:sz w:val="28"/>
          <w:szCs w:val="28"/>
        </w:rPr>
      </w:pPr>
      <w:r w:rsidRPr="00A75EAE">
        <w:rPr>
          <w:b/>
          <w:sz w:val="28"/>
          <w:szCs w:val="28"/>
        </w:rPr>
        <w:t>1.4. Требования к уровню освоения содержания дисциплины</w:t>
      </w:r>
    </w:p>
    <w:p w:rsidR="0067477D" w:rsidRPr="00B17A69" w:rsidRDefault="0067477D" w:rsidP="0067477D">
      <w:pPr>
        <w:ind w:right="-57"/>
        <w:jc w:val="both"/>
        <w:rPr>
          <w:sz w:val="28"/>
        </w:rPr>
      </w:pPr>
      <w:r w:rsidRPr="00A75EAE">
        <w:rPr>
          <w:snapToGrid w:val="0"/>
          <w:sz w:val="28"/>
          <w:szCs w:val="28"/>
        </w:rPr>
        <w:t>В процессе изучения да</w:t>
      </w:r>
      <w:r>
        <w:rPr>
          <w:snapToGrid w:val="0"/>
          <w:sz w:val="28"/>
          <w:szCs w:val="28"/>
        </w:rPr>
        <w:t xml:space="preserve">нной дисциплины студенты должны иметь навыки и </w:t>
      </w:r>
      <w:r>
        <w:rPr>
          <w:sz w:val="28"/>
        </w:rPr>
        <w:t xml:space="preserve">знания в области управления и экономики транспортным предприятием для  использования </w:t>
      </w:r>
      <w:r w:rsidRPr="00B17A69">
        <w:rPr>
          <w:sz w:val="28"/>
        </w:rPr>
        <w:t xml:space="preserve">в дальнейшей практической деятельности. </w:t>
      </w:r>
    </w:p>
    <w:p w:rsidR="0067477D" w:rsidRDefault="0067477D" w:rsidP="0067477D">
      <w:pPr>
        <w:jc w:val="both"/>
        <w:rPr>
          <w:snapToGrid w:val="0"/>
          <w:sz w:val="28"/>
          <w:szCs w:val="28"/>
        </w:rPr>
      </w:pPr>
    </w:p>
    <w:p w:rsidR="0067477D" w:rsidRDefault="0067477D" w:rsidP="0067477D">
      <w:pPr>
        <w:jc w:val="both"/>
        <w:rPr>
          <w:snapToGrid w:val="0"/>
          <w:sz w:val="28"/>
          <w:szCs w:val="28"/>
        </w:rPr>
      </w:pPr>
    </w:p>
    <w:p w:rsidR="006008C9" w:rsidRDefault="006008C9" w:rsidP="0067477D">
      <w:pPr>
        <w:jc w:val="both"/>
        <w:rPr>
          <w:snapToGrid w:val="0"/>
          <w:sz w:val="28"/>
          <w:szCs w:val="28"/>
        </w:rPr>
      </w:pPr>
    </w:p>
    <w:p w:rsidR="006008C9" w:rsidRDefault="006008C9" w:rsidP="0067477D">
      <w:pPr>
        <w:jc w:val="both"/>
        <w:rPr>
          <w:snapToGrid w:val="0"/>
          <w:sz w:val="28"/>
          <w:szCs w:val="28"/>
        </w:rPr>
      </w:pPr>
    </w:p>
    <w:p w:rsidR="006008C9" w:rsidRDefault="006008C9" w:rsidP="0067477D">
      <w:pPr>
        <w:jc w:val="both"/>
        <w:rPr>
          <w:snapToGrid w:val="0"/>
          <w:sz w:val="28"/>
          <w:szCs w:val="28"/>
        </w:rPr>
      </w:pPr>
    </w:p>
    <w:p w:rsidR="006008C9" w:rsidRDefault="006008C9" w:rsidP="0067477D">
      <w:pPr>
        <w:jc w:val="both"/>
        <w:rPr>
          <w:snapToGrid w:val="0"/>
          <w:sz w:val="28"/>
          <w:szCs w:val="28"/>
        </w:rPr>
      </w:pPr>
    </w:p>
    <w:p w:rsidR="006008C9" w:rsidRDefault="006008C9" w:rsidP="0067477D">
      <w:pPr>
        <w:jc w:val="both"/>
        <w:rPr>
          <w:snapToGrid w:val="0"/>
          <w:sz w:val="28"/>
          <w:szCs w:val="28"/>
        </w:rPr>
      </w:pPr>
    </w:p>
    <w:p w:rsidR="0034707D" w:rsidRDefault="0034707D" w:rsidP="0067477D">
      <w:pPr>
        <w:jc w:val="both"/>
        <w:rPr>
          <w:snapToGrid w:val="0"/>
          <w:sz w:val="28"/>
          <w:szCs w:val="28"/>
        </w:rPr>
      </w:pPr>
    </w:p>
    <w:p w:rsidR="0034707D" w:rsidRPr="00A75EAE" w:rsidRDefault="0034707D" w:rsidP="0067477D">
      <w:pPr>
        <w:jc w:val="both"/>
        <w:rPr>
          <w:snapToGrid w:val="0"/>
          <w:sz w:val="28"/>
          <w:szCs w:val="28"/>
        </w:rPr>
      </w:pPr>
    </w:p>
    <w:p w:rsidR="0067477D" w:rsidRDefault="0067477D" w:rsidP="006008C9">
      <w:pPr>
        <w:jc w:val="center"/>
        <w:rPr>
          <w:b/>
          <w:snapToGrid w:val="0"/>
          <w:sz w:val="24"/>
        </w:rPr>
      </w:pPr>
      <w:r w:rsidRPr="00A75EAE">
        <w:rPr>
          <w:b/>
          <w:sz w:val="28"/>
          <w:szCs w:val="28"/>
        </w:rPr>
        <w:t>2.Структура и примерное содержание учебной дисциплины</w:t>
      </w:r>
    </w:p>
    <w:p w:rsidR="0067477D" w:rsidRDefault="0067477D" w:rsidP="006008C9">
      <w:pPr>
        <w:jc w:val="center"/>
        <w:rPr>
          <w:b/>
          <w:snapToGrid w:val="0"/>
          <w:sz w:val="24"/>
        </w:rPr>
      </w:pPr>
    </w:p>
    <w:p w:rsidR="0067477D" w:rsidRPr="009D09C4" w:rsidRDefault="0067477D" w:rsidP="006008C9">
      <w:pPr>
        <w:jc w:val="center"/>
        <w:rPr>
          <w:b/>
          <w:snapToGrid w:val="0"/>
          <w:sz w:val="24"/>
        </w:rPr>
      </w:pPr>
      <w:r w:rsidRPr="00A75EAE">
        <w:rPr>
          <w:b/>
          <w:snapToGrid w:val="0"/>
          <w:sz w:val="28"/>
          <w:szCs w:val="28"/>
        </w:rPr>
        <w:t>2.1. Объем дисциплины и виды учебной работы</w:t>
      </w:r>
    </w:p>
    <w:p w:rsidR="0067477D" w:rsidRPr="00962897" w:rsidRDefault="0067477D" w:rsidP="006008C9">
      <w:pPr>
        <w:jc w:val="center"/>
        <w:rPr>
          <w:b/>
          <w:sz w:val="28"/>
          <w:szCs w:val="28"/>
        </w:rPr>
      </w:pPr>
      <w:r w:rsidRPr="00962897">
        <w:rPr>
          <w:b/>
          <w:sz w:val="28"/>
          <w:szCs w:val="28"/>
        </w:rPr>
        <w:t>для студентов заочной формы обучения</w:t>
      </w:r>
    </w:p>
    <w:p w:rsidR="0067477D" w:rsidRPr="00962897" w:rsidRDefault="0067477D" w:rsidP="006008C9">
      <w:pPr>
        <w:jc w:val="center"/>
        <w:rPr>
          <w:b/>
          <w:sz w:val="28"/>
          <w:szCs w:val="28"/>
        </w:rPr>
      </w:pPr>
      <w:r>
        <w:rPr>
          <w:b/>
          <w:sz w:val="28"/>
          <w:szCs w:val="28"/>
        </w:rPr>
        <w:t>специальности</w:t>
      </w:r>
      <w:r w:rsidR="006008C9">
        <w:rPr>
          <w:b/>
          <w:sz w:val="28"/>
          <w:szCs w:val="28"/>
        </w:rPr>
        <w:t xml:space="preserve"> 23.02.03</w:t>
      </w:r>
      <w:r>
        <w:rPr>
          <w:b/>
          <w:sz w:val="28"/>
          <w:szCs w:val="28"/>
        </w:rPr>
        <w:t xml:space="preserve">  «Техническое обслуживание и ремонт автомобильного транспорта</w:t>
      </w:r>
      <w:r w:rsidRPr="00962897">
        <w:rPr>
          <w:b/>
          <w:sz w:val="28"/>
          <w:szCs w:val="28"/>
        </w:rPr>
        <w:t>»</w:t>
      </w:r>
    </w:p>
    <w:p w:rsidR="0067477D" w:rsidRDefault="0067477D" w:rsidP="0067477D">
      <w:pPr>
        <w:jc w:val="center"/>
        <w:rPr>
          <w:b/>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6"/>
        <w:gridCol w:w="1393"/>
        <w:gridCol w:w="1024"/>
        <w:gridCol w:w="1018"/>
        <w:gridCol w:w="851"/>
        <w:gridCol w:w="869"/>
      </w:tblGrid>
      <w:tr w:rsidR="0067477D" w:rsidTr="00D11499">
        <w:trPr>
          <w:trHeight w:val="550"/>
        </w:trPr>
        <w:tc>
          <w:tcPr>
            <w:tcW w:w="4416" w:type="dxa"/>
            <w:tcBorders>
              <w:top w:val="single" w:sz="4" w:space="0" w:color="auto"/>
              <w:left w:val="single" w:sz="4" w:space="0" w:color="auto"/>
              <w:bottom w:val="single" w:sz="4" w:space="0" w:color="auto"/>
              <w:right w:val="single" w:sz="4" w:space="0" w:color="auto"/>
            </w:tcBorders>
            <w:hideMark/>
          </w:tcPr>
          <w:p w:rsidR="0067477D" w:rsidRPr="00D341DA" w:rsidRDefault="0067477D" w:rsidP="00D11499">
            <w:pPr>
              <w:jc w:val="both"/>
              <w:rPr>
                <w:b/>
                <w:noProof/>
                <w:sz w:val="24"/>
                <w:szCs w:val="24"/>
              </w:rPr>
            </w:pPr>
            <w:r w:rsidRPr="00D341DA">
              <w:rPr>
                <w:b/>
                <w:noProof/>
                <w:sz w:val="24"/>
                <w:szCs w:val="24"/>
              </w:rPr>
              <w:t xml:space="preserve">              Вид учебной работы</w:t>
            </w:r>
          </w:p>
        </w:tc>
        <w:tc>
          <w:tcPr>
            <w:tcW w:w="1393"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b/>
                <w:noProof/>
                <w:sz w:val="24"/>
                <w:szCs w:val="24"/>
              </w:rPr>
            </w:pPr>
            <w:r w:rsidRPr="00D341DA">
              <w:rPr>
                <w:b/>
                <w:noProof/>
                <w:sz w:val="24"/>
                <w:szCs w:val="24"/>
              </w:rPr>
              <w:t>Всего</w:t>
            </w:r>
          </w:p>
          <w:p w:rsidR="0067477D" w:rsidRPr="00D341DA" w:rsidRDefault="0067477D" w:rsidP="00D11499">
            <w:pPr>
              <w:jc w:val="both"/>
              <w:rPr>
                <w:b/>
                <w:noProof/>
                <w:sz w:val="24"/>
                <w:szCs w:val="24"/>
              </w:rPr>
            </w:pPr>
            <w:r w:rsidRPr="00D341DA">
              <w:rPr>
                <w:b/>
                <w:noProof/>
                <w:sz w:val="24"/>
                <w:szCs w:val="24"/>
              </w:rPr>
              <w:t>часов</w:t>
            </w:r>
          </w:p>
        </w:tc>
        <w:tc>
          <w:tcPr>
            <w:tcW w:w="3762" w:type="dxa"/>
            <w:gridSpan w:val="4"/>
            <w:tcBorders>
              <w:top w:val="single" w:sz="4" w:space="0" w:color="auto"/>
              <w:left w:val="single" w:sz="4" w:space="0" w:color="auto"/>
              <w:bottom w:val="single" w:sz="4" w:space="0" w:color="auto"/>
              <w:right w:val="single" w:sz="4" w:space="0" w:color="auto"/>
            </w:tcBorders>
            <w:hideMark/>
          </w:tcPr>
          <w:p w:rsidR="0067477D" w:rsidRPr="00D341DA" w:rsidRDefault="0067477D" w:rsidP="00D11499">
            <w:pPr>
              <w:jc w:val="both"/>
              <w:rPr>
                <w:b/>
                <w:noProof/>
                <w:sz w:val="24"/>
                <w:szCs w:val="24"/>
              </w:rPr>
            </w:pPr>
            <w:r w:rsidRPr="00D341DA">
              <w:rPr>
                <w:b/>
                <w:noProof/>
                <w:sz w:val="24"/>
                <w:szCs w:val="24"/>
              </w:rPr>
              <w:t xml:space="preserve">                     Семестры</w:t>
            </w:r>
          </w:p>
        </w:tc>
      </w:tr>
      <w:tr w:rsidR="0067477D" w:rsidTr="00D11499">
        <w:tc>
          <w:tcPr>
            <w:tcW w:w="4416"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Общая трудоемкость дисциплины</w:t>
            </w:r>
          </w:p>
        </w:tc>
        <w:tc>
          <w:tcPr>
            <w:tcW w:w="1393"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 xml:space="preserve">    220</w:t>
            </w:r>
          </w:p>
        </w:tc>
        <w:tc>
          <w:tcPr>
            <w:tcW w:w="1024"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 xml:space="preserve">    3</w:t>
            </w:r>
          </w:p>
        </w:tc>
        <w:tc>
          <w:tcPr>
            <w:tcW w:w="1018"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r>
      <w:tr w:rsidR="0067477D" w:rsidTr="00D11499">
        <w:tc>
          <w:tcPr>
            <w:tcW w:w="4416"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Аудиторные занятия</w:t>
            </w:r>
          </w:p>
        </w:tc>
        <w:tc>
          <w:tcPr>
            <w:tcW w:w="1393"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 xml:space="preserve">     54</w:t>
            </w:r>
          </w:p>
        </w:tc>
        <w:tc>
          <w:tcPr>
            <w:tcW w:w="1024"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 xml:space="preserve">    3</w:t>
            </w:r>
          </w:p>
        </w:tc>
        <w:tc>
          <w:tcPr>
            <w:tcW w:w="1018"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r>
      <w:tr w:rsidR="0067477D" w:rsidTr="00D11499">
        <w:tc>
          <w:tcPr>
            <w:tcW w:w="4416"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Лекции</w:t>
            </w:r>
          </w:p>
        </w:tc>
        <w:tc>
          <w:tcPr>
            <w:tcW w:w="1393"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 xml:space="preserve">     18</w:t>
            </w:r>
          </w:p>
        </w:tc>
        <w:tc>
          <w:tcPr>
            <w:tcW w:w="1024"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 xml:space="preserve">    3</w:t>
            </w:r>
          </w:p>
        </w:tc>
        <w:tc>
          <w:tcPr>
            <w:tcW w:w="1018"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r>
      <w:tr w:rsidR="0067477D" w:rsidTr="00D11499">
        <w:tc>
          <w:tcPr>
            <w:tcW w:w="4416"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Практические занятия (ПЗ)</w:t>
            </w:r>
          </w:p>
        </w:tc>
        <w:tc>
          <w:tcPr>
            <w:tcW w:w="1393"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 xml:space="preserve">     16</w:t>
            </w:r>
          </w:p>
        </w:tc>
        <w:tc>
          <w:tcPr>
            <w:tcW w:w="1024"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 xml:space="preserve">    3</w:t>
            </w:r>
          </w:p>
        </w:tc>
        <w:tc>
          <w:tcPr>
            <w:tcW w:w="1018"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r>
      <w:tr w:rsidR="0067477D" w:rsidTr="00D11499">
        <w:tc>
          <w:tcPr>
            <w:tcW w:w="4416"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Семинары (С)</w:t>
            </w:r>
          </w:p>
        </w:tc>
        <w:tc>
          <w:tcPr>
            <w:tcW w:w="1393"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r>
              <w:rPr>
                <w:noProof/>
                <w:sz w:val="24"/>
                <w:szCs w:val="24"/>
              </w:rPr>
              <w:t xml:space="preserve">      -</w:t>
            </w:r>
          </w:p>
        </w:tc>
        <w:tc>
          <w:tcPr>
            <w:tcW w:w="1024"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r>
              <w:rPr>
                <w:noProof/>
                <w:sz w:val="24"/>
                <w:szCs w:val="24"/>
              </w:rPr>
              <w:t xml:space="preserve">    -</w:t>
            </w:r>
          </w:p>
        </w:tc>
        <w:tc>
          <w:tcPr>
            <w:tcW w:w="1018"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r>
      <w:tr w:rsidR="0067477D" w:rsidTr="00D11499">
        <w:tc>
          <w:tcPr>
            <w:tcW w:w="4416"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Лабораторные работы (ЛР)</w:t>
            </w:r>
          </w:p>
        </w:tc>
        <w:tc>
          <w:tcPr>
            <w:tcW w:w="1393" w:type="dxa"/>
            <w:tcBorders>
              <w:top w:val="single" w:sz="4" w:space="0" w:color="auto"/>
              <w:left w:val="single" w:sz="4" w:space="0" w:color="auto"/>
              <w:bottom w:val="single" w:sz="4" w:space="0" w:color="auto"/>
              <w:right w:val="single" w:sz="4" w:space="0" w:color="auto"/>
            </w:tcBorders>
          </w:tcPr>
          <w:p w:rsidR="0067477D" w:rsidRPr="009D09C4" w:rsidRDefault="0067477D" w:rsidP="00D11499">
            <w:pPr>
              <w:jc w:val="both"/>
              <w:rPr>
                <w:noProof/>
                <w:sz w:val="24"/>
                <w:szCs w:val="24"/>
              </w:rPr>
            </w:pPr>
            <w:r>
              <w:rPr>
                <w:noProof/>
                <w:sz w:val="24"/>
                <w:szCs w:val="24"/>
              </w:rPr>
              <w:t xml:space="preserve">      -</w:t>
            </w:r>
          </w:p>
        </w:tc>
        <w:tc>
          <w:tcPr>
            <w:tcW w:w="1024" w:type="dxa"/>
            <w:tcBorders>
              <w:top w:val="single" w:sz="4" w:space="0" w:color="auto"/>
              <w:left w:val="single" w:sz="4" w:space="0" w:color="auto"/>
              <w:bottom w:val="single" w:sz="4" w:space="0" w:color="auto"/>
              <w:right w:val="single" w:sz="4" w:space="0" w:color="auto"/>
            </w:tcBorders>
          </w:tcPr>
          <w:p w:rsidR="0067477D" w:rsidRPr="009D09C4" w:rsidRDefault="0067477D" w:rsidP="00D11499">
            <w:pPr>
              <w:jc w:val="both"/>
              <w:rPr>
                <w:noProof/>
                <w:sz w:val="24"/>
                <w:szCs w:val="24"/>
              </w:rPr>
            </w:pPr>
            <w:r>
              <w:rPr>
                <w:noProof/>
                <w:sz w:val="24"/>
                <w:szCs w:val="24"/>
              </w:rPr>
              <w:t xml:space="preserve">    -</w:t>
            </w:r>
          </w:p>
        </w:tc>
        <w:tc>
          <w:tcPr>
            <w:tcW w:w="1018"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r>
      <w:tr w:rsidR="0067477D" w:rsidTr="00D11499">
        <w:tc>
          <w:tcPr>
            <w:tcW w:w="4416"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и(или) другие виды аудиторных занятий</w:t>
            </w:r>
          </w:p>
        </w:tc>
        <w:tc>
          <w:tcPr>
            <w:tcW w:w="1393"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1024"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1018"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r>
      <w:tr w:rsidR="0067477D" w:rsidTr="00D11499">
        <w:tc>
          <w:tcPr>
            <w:tcW w:w="4416"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Самостоятельная работа</w:t>
            </w:r>
          </w:p>
        </w:tc>
        <w:tc>
          <w:tcPr>
            <w:tcW w:w="1393"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 xml:space="preserve">     166</w:t>
            </w:r>
          </w:p>
        </w:tc>
        <w:tc>
          <w:tcPr>
            <w:tcW w:w="1024"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 xml:space="preserve">    3</w:t>
            </w:r>
          </w:p>
        </w:tc>
        <w:tc>
          <w:tcPr>
            <w:tcW w:w="1018"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r>
      <w:tr w:rsidR="0067477D" w:rsidTr="00D11499">
        <w:tc>
          <w:tcPr>
            <w:tcW w:w="4416"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Реферат</w:t>
            </w:r>
          </w:p>
        </w:tc>
        <w:tc>
          <w:tcPr>
            <w:tcW w:w="1393"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r>
              <w:rPr>
                <w:noProof/>
                <w:sz w:val="24"/>
                <w:szCs w:val="24"/>
              </w:rPr>
              <w:t xml:space="preserve">     нет</w:t>
            </w:r>
          </w:p>
        </w:tc>
        <w:tc>
          <w:tcPr>
            <w:tcW w:w="1024"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r>
              <w:rPr>
                <w:noProof/>
                <w:sz w:val="24"/>
                <w:szCs w:val="24"/>
              </w:rPr>
              <w:t xml:space="preserve">    -</w:t>
            </w:r>
          </w:p>
        </w:tc>
        <w:tc>
          <w:tcPr>
            <w:tcW w:w="1018"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r>
      <w:tr w:rsidR="0067477D" w:rsidTr="00D11499">
        <w:tc>
          <w:tcPr>
            <w:tcW w:w="4416"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Курсовая работа</w:t>
            </w:r>
          </w:p>
        </w:tc>
        <w:tc>
          <w:tcPr>
            <w:tcW w:w="1393"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r>
              <w:rPr>
                <w:noProof/>
                <w:sz w:val="24"/>
                <w:szCs w:val="24"/>
              </w:rPr>
              <w:t xml:space="preserve">      20</w:t>
            </w:r>
          </w:p>
        </w:tc>
        <w:tc>
          <w:tcPr>
            <w:tcW w:w="1024"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r>
              <w:rPr>
                <w:noProof/>
                <w:sz w:val="24"/>
                <w:szCs w:val="24"/>
              </w:rPr>
              <w:t xml:space="preserve">    </w:t>
            </w:r>
            <w:r w:rsidR="00E05340">
              <w:rPr>
                <w:noProof/>
                <w:sz w:val="24"/>
                <w:szCs w:val="24"/>
              </w:rPr>
              <w:t>3</w:t>
            </w:r>
          </w:p>
        </w:tc>
        <w:tc>
          <w:tcPr>
            <w:tcW w:w="1018"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r>
      <w:tr w:rsidR="0067477D" w:rsidTr="00D11499">
        <w:tc>
          <w:tcPr>
            <w:tcW w:w="4416"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Вид итогового контроля (зачет, экзамен)</w:t>
            </w:r>
          </w:p>
        </w:tc>
        <w:tc>
          <w:tcPr>
            <w:tcW w:w="1393"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r>
              <w:rPr>
                <w:noProof/>
                <w:sz w:val="24"/>
                <w:szCs w:val="24"/>
              </w:rPr>
              <w:t xml:space="preserve">       -</w:t>
            </w:r>
          </w:p>
        </w:tc>
        <w:tc>
          <w:tcPr>
            <w:tcW w:w="1024" w:type="dxa"/>
            <w:tcBorders>
              <w:top w:val="single" w:sz="4" w:space="0" w:color="auto"/>
              <w:left w:val="single" w:sz="4" w:space="0" w:color="auto"/>
              <w:bottom w:val="single" w:sz="4" w:space="0" w:color="auto"/>
              <w:right w:val="single" w:sz="4" w:space="0" w:color="auto"/>
            </w:tcBorders>
            <w:hideMark/>
          </w:tcPr>
          <w:p w:rsidR="0067477D" w:rsidRDefault="0067477D" w:rsidP="00D11499">
            <w:pPr>
              <w:jc w:val="both"/>
              <w:rPr>
                <w:noProof/>
                <w:sz w:val="24"/>
                <w:szCs w:val="24"/>
              </w:rPr>
            </w:pPr>
            <w:r>
              <w:rPr>
                <w:noProof/>
                <w:sz w:val="24"/>
                <w:szCs w:val="24"/>
              </w:rPr>
              <w:t xml:space="preserve">    Э</w:t>
            </w:r>
          </w:p>
        </w:tc>
        <w:tc>
          <w:tcPr>
            <w:tcW w:w="1018"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c>
          <w:tcPr>
            <w:tcW w:w="869" w:type="dxa"/>
            <w:tcBorders>
              <w:top w:val="single" w:sz="4" w:space="0" w:color="auto"/>
              <w:left w:val="single" w:sz="4" w:space="0" w:color="auto"/>
              <w:bottom w:val="single" w:sz="4" w:space="0" w:color="auto"/>
              <w:right w:val="single" w:sz="4" w:space="0" w:color="auto"/>
            </w:tcBorders>
          </w:tcPr>
          <w:p w:rsidR="0067477D" w:rsidRDefault="0067477D" w:rsidP="00D11499">
            <w:pPr>
              <w:jc w:val="both"/>
              <w:rPr>
                <w:noProof/>
                <w:sz w:val="24"/>
                <w:szCs w:val="24"/>
              </w:rPr>
            </w:pPr>
          </w:p>
        </w:tc>
      </w:tr>
    </w:tbl>
    <w:p w:rsidR="0067477D" w:rsidRPr="004F3A70" w:rsidRDefault="0067477D" w:rsidP="0067477D">
      <w:pPr>
        <w:rPr>
          <w:b/>
          <w:snapToGrid w:val="0"/>
          <w:sz w:val="24"/>
        </w:rPr>
      </w:pPr>
    </w:p>
    <w:p w:rsidR="0067477D" w:rsidRPr="00A508A4" w:rsidRDefault="0067477D" w:rsidP="0067477D">
      <w:pPr>
        <w:rPr>
          <w:snapToGrid w:val="0"/>
          <w:sz w:val="28"/>
          <w:szCs w:val="28"/>
        </w:rPr>
      </w:pPr>
      <w:r w:rsidRPr="00A508A4">
        <w:rPr>
          <w:snapToGrid w:val="0"/>
          <w:sz w:val="28"/>
          <w:szCs w:val="28"/>
        </w:rPr>
        <w:t xml:space="preserve">          О</w:t>
      </w:r>
      <w:r>
        <w:rPr>
          <w:snapToGrid w:val="0"/>
          <w:sz w:val="28"/>
          <w:szCs w:val="28"/>
        </w:rPr>
        <w:t>бщая трудоемкость дисциплины 220</w:t>
      </w:r>
      <w:r w:rsidRPr="00A508A4">
        <w:rPr>
          <w:snapToGrid w:val="0"/>
          <w:sz w:val="28"/>
          <w:szCs w:val="28"/>
        </w:rPr>
        <w:t xml:space="preserve"> часов.</w:t>
      </w:r>
    </w:p>
    <w:p w:rsidR="0067477D" w:rsidRPr="00E1258B" w:rsidRDefault="0067477D" w:rsidP="0067477D">
      <w:pPr>
        <w:rPr>
          <w:snapToGrid w:val="0"/>
          <w:sz w:val="24"/>
        </w:rPr>
      </w:pPr>
    </w:p>
    <w:p w:rsidR="0067477D" w:rsidRPr="00A75EAE" w:rsidRDefault="0067477D" w:rsidP="0067477D">
      <w:pPr>
        <w:ind w:left="360"/>
        <w:rPr>
          <w:b/>
          <w:snapToGrid w:val="0"/>
          <w:sz w:val="28"/>
          <w:szCs w:val="28"/>
        </w:rPr>
      </w:pPr>
      <w:r w:rsidRPr="00A75EAE">
        <w:rPr>
          <w:b/>
          <w:snapToGrid w:val="0"/>
          <w:sz w:val="28"/>
          <w:szCs w:val="28"/>
        </w:rPr>
        <w:t>2.2. Содержание дисциплины</w:t>
      </w:r>
    </w:p>
    <w:p w:rsidR="0067477D" w:rsidRDefault="0067477D" w:rsidP="0067477D">
      <w:pPr>
        <w:jc w:val="both"/>
        <w:rPr>
          <w:b/>
          <w:snapToGrid w:val="0"/>
          <w:sz w:val="28"/>
          <w:szCs w:val="28"/>
        </w:rPr>
      </w:pPr>
      <w:r w:rsidRPr="00D341DA">
        <w:rPr>
          <w:b/>
          <w:snapToGrid w:val="0"/>
          <w:sz w:val="28"/>
          <w:szCs w:val="28"/>
        </w:rPr>
        <w:t>Разделы дисциплины и виды занятий</w:t>
      </w:r>
    </w:p>
    <w:p w:rsidR="006008C9" w:rsidRPr="00D341DA" w:rsidRDefault="006008C9" w:rsidP="0067477D">
      <w:pPr>
        <w:jc w:val="both"/>
        <w:rPr>
          <w:b/>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688"/>
        <w:gridCol w:w="1688"/>
        <w:gridCol w:w="1689"/>
      </w:tblGrid>
      <w:tr w:rsidR="0067477D" w:rsidTr="00D11499">
        <w:trPr>
          <w:cantSplit/>
          <w:trHeight w:val="160"/>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67477D" w:rsidRPr="00D341DA" w:rsidRDefault="0067477D" w:rsidP="00D11499">
            <w:pPr>
              <w:jc w:val="both"/>
              <w:rPr>
                <w:b/>
                <w:sz w:val="24"/>
              </w:rPr>
            </w:pPr>
            <w:r w:rsidRPr="00D341DA">
              <w:rPr>
                <w:b/>
                <w:sz w:val="24"/>
              </w:rPr>
              <w:t>Разделы программы</w:t>
            </w:r>
          </w:p>
        </w:tc>
        <w:tc>
          <w:tcPr>
            <w:tcW w:w="5065" w:type="dxa"/>
            <w:gridSpan w:val="3"/>
            <w:tcBorders>
              <w:top w:val="single" w:sz="4" w:space="0" w:color="auto"/>
              <w:left w:val="single" w:sz="4" w:space="0" w:color="auto"/>
              <w:bottom w:val="single" w:sz="4" w:space="0" w:color="auto"/>
              <w:right w:val="single" w:sz="4" w:space="0" w:color="auto"/>
            </w:tcBorders>
          </w:tcPr>
          <w:p w:rsidR="0067477D" w:rsidRDefault="0067477D" w:rsidP="00D11499">
            <w:pPr>
              <w:jc w:val="both"/>
              <w:rPr>
                <w:sz w:val="24"/>
              </w:rPr>
            </w:pPr>
          </w:p>
        </w:tc>
      </w:tr>
      <w:tr w:rsidR="0067477D" w:rsidTr="00D11499">
        <w:trPr>
          <w:cantSplit/>
          <w:trHeight w:val="160"/>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rPr>
                <w:sz w:val="24"/>
              </w:rPr>
            </w:pPr>
          </w:p>
        </w:tc>
        <w:tc>
          <w:tcPr>
            <w:tcW w:w="1688" w:type="dxa"/>
            <w:tcBorders>
              <w:top w:val="single" w:sz="4" w:space="0" w:color="auto"/>
              <w:left w:val="single" w:sz="4" w:space="0" w:color="auto"/>
              <w:bottom w:val="single" w:sz="4" w:space="0" w:color="auto"/>
              <w:right w:val="single" w:sz="4" w:space="0" w:color="auto"/>
            </w:tcBorders>
            <w:hideMark/>
          </w:tcPr>
          <w:p w:rsidR="0067477D" w:rsidRPr="00D341DA" w:rsidRDefault="0067477D" w:rsidP="00D11499">
            <w:pPr>
              <w:pStyle w:val="6"/>
              <w:spacing w:line="240" w:lineRule="auto"/>
              <w:rPr>
                <w:rFonts w:ascii="Times New Roman" w:hAnsi="Times New Roman"/>
                <w:b/>
              </w:rPr>
            </w:pPr>
            <w:r w:rsidRPr="00D341DA">
              <w:rPr>
                <w:rFonts w:ascii="Times New Roman" w:hAnsi="Times New Roman"/>
                <w:b/>
              </w:rPr>
              <w:t>ЛК</w:t>
            </w:r>
          </w:p>
        </w:tc>
        <w:tc>
          <w:tcPr>
            <w:tcW w:w="1688" w:type="dxa"/>
            <w:tcBorders>
              <w:top w:val="single" w:sz="4" w:space="0" w:color="auto"/>
              <w:left w:val="single" w:sz="4" w:space="0" w:color="auto"/>
              <w:bottom w:val="single" w:sz="4" w:space="0" w:color="auto"/>
              <w:right w:val="single" w:sz="4" w:space="0" w:color="auto"/>
            </w:tcBorders>
            <w:hideMark/>
          </w:tcPr>
          <w:p w:rsidR="0067477D" w:rsidRPr="00D341DA" w:rsidRDefault="0067477D" w:rsidP="00D11499">
            <w:pPr>
              <w:jc w:val="both"/>
              <w:rPr>
                <w:b/>
                <w:sz w:val="24"/>
              </w:rPr>
            </w:pPr>
            <w:r w:rsidRPr="00D341DA">
              <w:rPr>
                <w:b/>
                <w:sz w:val="24"/>
              </w:rPr>
              <w:t>ПЗ</w:t>
            </w:r>
          </w:p>
        </w:tc>
        <w:tc>
          <w:tcPr>
            <w:tcW w:w="1689" w:type="dxa"/>
            <w:tcBorders>
              <w:top w:val="single" w:sz="4" w:space="0" w:color="auto"/>
              <w:left w:val="single" w:sz="4" w:space="0" w:color="auto"/>
              <w:bottom w:val="single" w:sz="4" w:space="0" w:color="auto"/>
              <w:right w:val="single" w:sz="4" w:space="0" w:color="auto"/>
            </w:tcBorders>
            <w:hideMark/>
          </w:tcPr>
          <w:p w:rsidR="0067477D" w:rsidRPr="00D341DA" w:rsidRDefault="0067477D" w:rsidP="00D11499">
            <w:pPr>
              <w:jc w:val="both"/>
              <w:rPr>
                <w:b/>
                <w:sz w:val="24"/>
              </w:rPr>
            </w:pPr>
            <w:r w:rsidRPr="00D341DA">
              <w:rPr>
                <w:b/>
                <w:sz w:val="24"/>
              </w:rPr>
              <w:t>Сам.</w:t>
            </w:r>
          </w:p>
        </w:tc>
      </w:tr>
      <w:tr w:rsidR="0067477D" w:rsidTr="00D11499">
        <w:tc>
          <w:tcPr>
            <w:tcW w:w="4503" w:type="dxa"/>
            <w:tcBorders>
              <w:top w:val="single" w:sz="4" w:space="0" w:color="auto"/>
              <w:left w:val="single" w:sz="4" w:space="0" w:color="auto"/>
              <w:bottom w:val="single" w:sz="4" w:space="0" w:color="auto"/>
              <w:right w:val="single" w:sz="4" w:space="0" w:color="auto"/>
            </w:tcBorders>
            <w:vAlign w:val="center"/>
            <w:hideMark/>
          </w:tcPr>
          <w:p w:rsidR="0067477D" w:rsidRPr="00B91FE7" w:rsidRDefault="0067477D" w:rsidP="00D11499">
            <w:pPr>
              <w:jc w:val="both"/>
              <w:rPr>
                <w:sz w:val="24"/>
              </w:rPr>
            </w:pPr>
            <w:r>
              <w:rPr>
                <w:sz w:val="24"/>
              </w:rPr>
              <w:t>1. Трудовые ресурсы предприятия</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2</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2</w:t>
            </w:r>
          </w:p>
        </w:tc>
        <w:tc>
          <w:tcPr>
            <w:tcW w:w="1689" w:type="dxa"/>
            <w:tcBorders>
              <w:top w:val="single" w:sz="4" w:space="0" w:color="auto"/>
              <w:left w:val="single" w:sz="4" w:space="0" w:color="auto"/>
              <w:bottom w:val="single" w:sz="4" w:space="0" w:color="auto"/>
              <w:right w:val="single" w:sz="4" w:space="0" w:color="auto"/>
            </w:tcBorders>
            <w:vAlign w:val="center"/>
          </w:tcPr>
          <w:p w:rsidR="0067477D" w:rsidRDefault="0067477D" w:rsidP="00D11499">
            <w:pPr>
              <w:jc w:val="both"/>
              <w:rPr>
                <w:sz w:val="24"/>
              </w:rPr>
            </w:pPr>
            <w:r>
              <w:rPr>
                <w:sz w:val="24"/>
              </w:rPr>
              <w:t xml:space="preserve">          18</w:t>
            </w:r>
          </w:p>
        </w:tc>
      </w:tr>
      <w:tr w:rsidR="0067477D" w:rsidTr="00D11499">
        <w:tc>
          <w:tcPr>
            <w:tcW w:w="4503"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2. Персонал предприятия</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2</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2</w:t>
            </w:r>
          </w:p>
        </w:tc>
        <w:tc>
          <w:tcPr>
            <w:tcW w:w="1689" w:type="dxa"/>
            <w:tcBorders>
              <w:top w:val="single" w:sz="4" w:space="0" w:color="auto"/>
              <w:left w:val="single" w:sz="4" w:space="0" w:color="auto"/>
              <w:bottom w:val="single" w:sz="4" w:space="0" w:color="auto"/>
              <w:right w:val="single" w:sz="4" w:space="0" w:color="auto"/>
            </w:tcBorders>
            <w:vAlign w:val="center"/>
          </w:tcPr>
          <w:p w:rsidR="0067477D" w:rsidRDefault="0067477D" w:rsidP="00D11499">
            <w:pPr>
              <w:jc w:val="both"/>
              <w:rPr>
                <w:sz w:val="24"/>
              </w:rPr>
            </w:pPr>
            <w:r>
              <w:rPr>
                <w:sz w:val="24"/>
              </w:rPr>
              <w:t xml:space="preserve">          16</w:t>
            </w:r>
          </w:p>
        </w:tc>
      </w:tr>
      <w:tr w:rsidR="0067477D" w:rsidTr="00D11499">
        <w:tc>
          <w:tcPr>
            <w:tcW w:w="4503"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3. Кадровая политика и стратегии </w:t>
            </w:r>
          </w:p>
          <w:p w:rsidR="0067477D" w:rsidRDefault="0067477D" w:rsidP="00D11499">
            <w:pPr>
              <w:jc w:val="both"/>
              <w:rPr>
                <w:sz w:val="24"/>
              </w:rPr>
            </w:pPr>
            <w:r>
              <w:rPr>
                <w:sz w:val="24"/>
              </w:rPr>
              <w:t xml:space="preserve">    управления персоналом </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2</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2</w:t>
            </w:r>
          </w:p>
        </w:tc>
        <w:tc>
          <w:tcPr>
            <w:tcW w:w="1689"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rPr>
                <w:sz w:val="24"/>
              </w:rPr>
            </w:pPr>
            <w:r>
              <w:rPr>
                <w:sz w:val="24"/>
              </w:rPr>
              <w:t xml:space="preserve">          16</w:t>
            </w:r>
          </w:p>
        </w:tc>
      </w:tr>
      <w:tr w:rsidR="0067477D" w:rsidTr="00D11499">
        <w:tc>
          <w:tcPr>
            <w:tcW w:w="4503" w:type="dxa"/>
            <w:tcBorders>
              <w:top w:val="single" w:sz="4" w:space="0" w:color="auto"/>
              <w:left w:val="single" w:sz="4" w:space="0" w:color="auto"/>
              <w:bottom w:val="single" w:sz="4" w:space="0" w:color="auto"/>
              <w:right w:val="single" w:sz="4" w:space="0" w:color="auto"/>
            </w:tcBorders>
            <w:vAlign w:val="center"/>
            <w:hideMark/>
          </w:tcPr>
          <w:p w:rsidR="0067477D" w:rsidRPr="005825D9" w:rsidRDefault="0067477D" w:rsidP="00D11499">
            <w:pPr>
              <w:jc w:val="both"/>
              <w:rPr>
                <w:snapToGrid w:val="0"/>
                <w:sz w:val="24"/>
              </w:rPr>
            </w:pPr>
            <w:r>
              <w:rPr>
                <w:snapToGrid w:val="0"/>
                <w:sz w:val="24"/>
              </w:rPr>
              <w:t>4. Системы набора и отбора персонала</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2</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1</w:t>
            </w:r>
          </w:p>
        </w:tc>
        <w:tc>
          <w:tcPr>
            <w:tcW w:w="1689"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rPr>
                <w:sz w:val="24"/>
              </w:rPr>
            </w:pPr>
            <w:r>
              <w:rPr>
                <w:sz w:val="24"/>
              </w:rPr>
              <w:t xml:space="preserve">          16</w:t>
            </w:r>
          </w:p>
        </w:tc>
      </w:tr>
      <w:tr w:rsidR="0067477D" w:rsidTr="00D11499">
        <w:trPr>
          <w:trHeight w:val="269"/>
        </w:trPr>
        <w:tc>
          <w:tcPr>
            <w:tcW w:w="4503" w:type="dxa"/>
            <w:tcBorders>
              <w:top w:val="single" w:sz="4" w:space="0" w:color="auto"/>
              <w:left w:val="single" w:sz="4" w:space="0" w:color="auto"/>
              <w:bottom w:val="single" w:sz="4" w:space="0" w:color="auto"/>
              <w:right w:val="single" w:sz="4" w:space="0" w:color="auto"/>
            </w:tcBorders>
            <w:vAlign w:val="center"/>
            <w:hideMark/>
          </w:tcPr>
          <w:p w:rsidR="0067477D" w:rsidRPr="00D26602" w:rsidRDefault="0067477D" w:rsidP="00D11499">
            <w:pPr>
              <w:jc w:val="both"/>
              <w:rPr>
                <w:snapToGrid w:val="0"/>
                <w:sz w:val="24"/>
              </w:rPr>
            </w:pPr>
            <w:r>
              <w:rPr>
                <w:snapToGrid w:val="0"/>
                <w:sz w:val="24"/>
              </w:rPr>
              <w:t xml:space="preserve">5. </w:t>
            </w:r>
            <w:proofErr w:type="spellStart"/>
            <w:proofErr w:type="gramStart"/>
            <w:r>
              <w:rPr>
                <w:snapToGrid w:val="0"/>
                <w:sz w:val="24"/>
              </w:rPr>
              <w:t>Найм</w:t>
            </w:r>
            <w:proofErr w:type="spellEnd"/>
            <w:r>
              <w:rPr>
                <w:snapToGrid w:val="0"/>
                <w:sz w:val="24"/>
              </w:rPr>
              <w:t xml:space="preserve"> и</w:t>
            </w:r>
            <w:proofErr w:type="gramEnd"/>
            <w:r>
              <w:rPr>
                <w:snapToGrid w:val="0"/>
                <w:sz w:val="24"/>
              </w:rPr>
              <w:t xml:space="preserve"> адаптация персонала</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2</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1</w:t>
            </w:r>
          </w:p>
        </w:tc>
        <w:tc>
          <w:tcPr>
            <w:tcW w:w="1689"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rPr>
                <w:sz w:val="24"/>
              </w:rPr>
            </w:pPr>
            <w:r>
              <w:rPr>
                <w:sz w:val="24"/>
              </w:rPr>
              <w:t xml:space="preserve">          16</w:t>
            </w:r>
          </w:p>
        </w:tc>
      </w:tr>
      <w:tr w:rsidR="0067477D" w:rsidTr="00D11499">
        <w:tc>
          <w:tcPr>
            <w:tcW w:w="4503" w:type="dxa"/>
            <w:tcBorders>
              <w:top w:val="single" w:sz="4" w:space="0" w:color="auto"/>
              <w:left w:val="single" w:sz="4" w:space="0" w:color="auto"/>
              <w:bottom w:val="single" w:sz="4" w:space="0" w:color="auto"/>
              <w:right w:val="single" w:sz="4" w:space="0" w:color="auto"/>
            </w:tcBorders>
            <w:vAlign w:val="center"/>
            <w:hideMark/>
          </w:tcPr>
          <w:p w:rsidR="0067477D" w:rsidRPr="00962897" w:rsidRDefault="0067477D" w:rsidP="00D11499">
            <w:pPr>
              <w:jc w:val="both"/>
              <w:rPr>
                <w:snapToGrid w:val="0"/>
                <w:sz w:val="24"/>
              </w:rPr>
            </w:pPr>
            <w:r>
              <w:rPr>
                <w:snapToGrid w:val="0"/>
                <w:sz w:val="24"/>
              </w:rPr>
              <w:t>6. Оценка и аттестация персонала</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2</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1</w:t>
            </w:r>
          </w:p>
        </w:tc>
        <w:tc>
          <w:tcPr>
            <w:tcW w:w="1689"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rPr>
                <w:sz w:val="24"/>
              </w:rPr>
            </w:pPr>
            <w:r>
              <w:rPr>
                <w:sz w:val="24"/>
              </w:rPr>
              <w:t xml:space="preserve">          16</w:t>
            </w:r>
          </w:p>
        </w:tc>
      </w:tr>
      <w:tr w:rsidR="0067477D" w:rsidTr="00D11499">
        <w:tc>
          <w:tcPr>
            <w:tcW w:w="4503"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napToGrid w:val="0"/>
                <w:sz w:val="24"/>
              </w:rPr>
            </w:pPr>
            <w:r>
              <w:rPr>
                <w:snapToGrid w:val="0"/>
                <w:sz w:val="24"/>
              </w:rPr>
              <w:t>7. Организация производства: основные</w:t>
            </w:r>
          </w:p>
          <w:p w:rsidR="0067477D" w:rsidRPr="00D26602" w:rsidRDefault="0067477D" w:rsidP="00D11499">
            <w:pPr>
              <w:jc w:val="both"/>
              <w:rPr>
                <w:snapToGrid w:val="0"/>
                <w:sz w:val="24"/>
              </w:rPr>
            </w:pPr>
            <w:r>
              <w:rPr>
                <w:snapToGrid w:val="0"/>
                <w:sz w:val="24"/>
              </w:rPr>
              <w:t xml:space="preserve">    фонды предприятия</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2</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2</w:t>
            </w:r>
          </w:p>
        </w:tc>
        <w:tc>
          <w:tcPr>
            <w:tcW w:w="1689"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rPr>
                <w:sz w:val="24"/>
              </w:rPr>
            </w:pPr>
            <w:r>
              <w:rPr>
                <w:sz w:val="24"/>
              </w:rPr>
              <w:t xml:space="preserve">          18</w:t>
            </w:r>
          </w:p>
        </w:tc>
      </w:tr>
      <w:tr w:rsidR="0067477D" w:rsidTr="00D11499">
        <w:tc>
          <w:tcPr>
            <w:tcW w:w="4503"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napToGrid w:val="0"/>
                <w:sz w:val="24"/>
              </w:rPr>
            </w:pPr>
            <w:r>
              <w:rPr>
                <w:snapToGrid w:val="0"/>
                <w:sz w:val="24"/>
              </w:rPr>
              <w:t>8. Организация производства: оборотные</w:t>
            </w:r>
          </w:p>
          <w:p w:rsidR="0067477D" w:rsidRDefault="0067477D" w:rsidP="00D11499">
            <w:pPr>
              <w:jc w:val="both"/>
              <w:rPr>
                <w:snapToGrid w:val="0"/>
                <w:sz w:val="24"/>
              </w:rPr>
            </w:pPr>
            <w:r>
              <w:rPr>
                <w:snapToGrid w:val="0"/>
                <w:sz w:val="24"/>
              </w:rPr>
              <w:t xml:space="preserve">    средства предприятия</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2</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2</w:t>
            </w:r>
          </w:p>
        </w:tc>
        <w:tc>
          <w:tcPr>
            <w:tcW w:w="1689"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rPr>
                <w:sz w:val="24"/>
              </w:rPr>
            </w:pPr>
            <w:r>
              <w:rPr>
                <w:sz w:val="24"/>
              </w:rPr>
              <w:t xml:space="preserve">          18</w:t>
            </w:r>
          </w:p>
        </w:tc>
      </w:tr>
      <w:tr w:rsidR="0067477D" w:rsidTr="00D11499">
        <w:tc>
          <w:tcPr>
            <w:tcW w:w="4503"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napToGrid w:val="0"/>
                <w:sz w:val="24"/>
              </w:rPr>
              <w:t>9. Мотивация и стимулирование труда</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1</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2</w:t>
            </w:r>
          </w:p>
        </w:tc>
        <w:tc>
          <w:tcPr>
            <w:tcW w:w="1689"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rPr>
                <w:sz w:val="24"/>
              </w:rPr>
            </w:pPr>
            <w:r>
              <w:rPr>
                <w:sz w:val="24"/>
              </w:rPr>
              <w:t xml:space="preserve">          16</w:t>
            </w:r>
          </w:p>
        </w:tc>
      </w:tr>
      <w:tr w:rsidR="0067477D" w:rsidTr="00D11499">
        <w:tc>
          <w:tcPr>
            <w:tcW w:w="4503" w:type="dxa"/>
            <w:tcBorders>
              <w:top w:val="single" w:sz="4" w:space="0" w:color="auto"/>
              <w:left w:val="single" w:sz="4" w:space="0" w:color="auto"/>
              <w:bottom w:val="single" w:sz="4" w:space="0" w:color="auto"/>
              <w:right w:val="single" w:sz="4" w:space="0" w:color="auto"/>
            </w:tcBorders>
            <w:vAlign w:val="center"/>
            <w:hideMark/>
          </w:tcPr>
          <w:p w:rsidR="0067477D" w:rsidRPr="00884583" w:rsidRDefault="0067477D" w:rsidP="00D11499">
            <w:pPr>
              <w:rPr>
                <w:snapToGrid w:val="0"/>
                <w:sz w:val="24"/>
              </w:rPr>
            </w:pPr>
            <w:r>
              <w:rPr>
                <w:snapToGrid w:val="0"/>
                <w:sz w:val="24"/>
              </w:rPr>
              <w:t>10.Конфликты на предприятии</w:t>
            </w:r>
            <w:r w:rsidRPr="00884583">
              <w:rPr>
                <w:snapToGrid w:val="0"/>
                <w:sz w:val="24"/>
              </w:rPr>
              <w:t>,</w:t>
            </w:r>
          </w:p>
          <w:p w:rsidR="0067477D" w:rsidRDefault="0067477D" w:rsidP="00D11499">
            <w:pPr>
              <w:rPr>
                <w:snapToGrid w:val="0"/>
                <w:sz w:val="24"/>
              </w:rPr>
            </w:pPr>
            <w:r>
              <w:rPr>
                <w:snapToGrid w:val="0"/>
                <w:sz w:val="24"/>
              </w:rPr>
              <w:t>технологии высвобождения и</w:t>
            </w:r>
          </w:p>
          <w:p w:rsidR="0067477D" w:rsidRPr="00884583" w:rsidRDefault="0067477D" w:rsidP="00D11499">
            <w:pPr>
              <w:rPr>
                <w:snapToGrid w:val="0"/>
                <w:sz w:val="24"/>
              </w:rPr>
            </w:pPr>
            <w:r>
              <w:rPr>
                <w:snapToGrid w:val="0"/>
                <w:sz w:val="24"/>
              </w:rPr>
              <w:t xml:space="preserve">     увольнения персонала</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1</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jc w:val="both"/>
              <w:rPr>
                <w:sz w:val="24"/>
              </w:rPr>
            </w:pPr>
            <w:r>
              <w:rPr>
                <w:sz w:val="24"/>
              </w:rPr>
              <w:t xml:space="preserve">          1</w:t>
            </w:r>
          </w:p>
        </w:tc>
        <w:tc>
          <w:tcPr>
            <w:tcW w:w="1689" w:type="dxa"/>
            <w:tcBorders>
              <w:top w:val="single" w:sz="4" w:space="0" w:color="auto"/>
              <w:left w:val="single" w:sz="4" w:space="0" w:color="auto"/>
              <w:bottom w:val="single" w:sz="4" w:space="0" w:color="auto"/>
              <w:right w:val="single" w:sz="4" w:space="0" w:color="auto"/>
            </w:tcBorders>
            <w:vAlign w:val="center"/>
            <w:hideMark/>
          </w:tcPr>
          <w:p w:rsidR="0067477D" w:rsidRDefault="0067477D" w:rsidP="00D11499">
            <w:pPr>
              <w:rPr>
                <w:sz w:val="24"/>
              </w:rPr>
            </w:pPr>
            <w:r>
              <w:rPr>
                <w:sz w:val="24"/>
              </w:rPr>
              <w:t xml:space="preserve">          16</w:t>
            </w:r>
          </w:p>
        </w:tc>
      </w:tr>
      <w:tr w:rsidR="0067477D" w:rsidTr="00D11499">
        <w:tc>
          <w:tcPr>
            <w:tcW w:w="4503" w:type="dxa"/>
            <w:tcBorders>
              <w:top w:val="single" w:sz="4" w:space="0" w:color="auto"/>
              <w:left w:val="single" w:sz="4" w:space="0" w:color="auto"/>
              <w:bottom w:val="single" w:sz="4" w:space="0" w:color="auto"/>
              <w:right w:val="single" w:sz="4" w:space="0" w:color="auto"/>
            </w:tcBorders>
            <w:hideMark/>
          </w:tcPr>
          <w:p w:rsidR="0067477D" w:rsidRPr="009D09C4" w:rsidRDefault="0067477D" w:rsidP="00D11499">
            <w:pPr>
              <w:jc w:val="both"/>
              <w:rPr>
                <w:b/>
                <w:sz w:val="24"/>
              </w:rPr>
            </w:pPr>
            <w:r w:rsidRPr="009D09C4">
              <w:rPr>
                <w:b/>
                <w:sz w:val="24"/>
              </w:rPr>
              <w:t xml:space="preserve">ИТОГО: </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Pr="00B90D1C" w:rsidRDefault="0067477D" w:rsidP="00D11499">
            <w:pPr>
              <w:jc w:val="both"/>
              <w:rPr>
                <w:b/>
                <w:sz w:val="24"/>
              </w:rPr>
            </w:pPr>
            <w:r>
              <w:rPr>
                <w:b/>
                <w:sz w:val="24"/>
              </w:rPr>
              <w:t xml:space="preserve">         18</w:t>
            </w:r>
          </w:p>
        </w:tc>
        <w:tc>
          <w:tcPr>
            <w:tcW w:w="1688" w:type="dxa"/>
            <w:tcBorders>
              <w:top w:val="single" w:sz="4" w:space="0" w:color="auto"/>
              <w:left w:val="single" w:sz="4" w:space="0" w:color="auto"/>
              <w:bottom w:val="single" w:sz="4" w:space="0" w:color="auto"/>
              <w:right w:val="single" w:sz="4" w:space="0" w:color="auto"/>
            </w:tcBorders>
            <w:vAlign w:val="center"/>
            <w:hideMark/>
          </w:tcPr>
          <w:p w:rsidR="0067477D" w:rsidRPr="00B90D1C" w:rsidRDefault="0067477D" w:rsidP="00D11499">
            <w:pPr>
              <w:jc w:val="both"/>
              <w:rPr>
                <w:b/>
                <w:sz w:val="24"/>
              </w:rPr>
            </w:pPr>
            <w:r>
              <w:rPr>
                <w:b/>
                <w:sz w:val="24"/>
              </w:rPr>
              <w:t xml:space="preserve">         16</w:t>
            </w:r>
          </w:p>
        </w:tc>
        <w:tc>
          <w:tcPr>
            <w:tcW w:w="1689" w:type="dxa"/>
            <w:tcBorders>
              <w:top w:val="single" w:sz="4" w:space="0" w:color="auto"/>
              <w:left w:val="single" w:sz="4" w:space="0" w:color="auto"/>
              <w:bottom w:val="single" w:sz="4" w:space="0" w:color="auto"/>
              <w:right w:val="single" w:sz="4" w:space="0" w:color="auto"/>
            </w:tcBorders>
            <w:vAlign w:val="center"/>
            <w:hideMark/>
          </w:tcPr>
          <w:p w:rsidR="0067477D" w:rsidRPr="00B90D1C" w:rsidRDefault="0067477D" w:rsidP="00D11499">
            <w:pPr>
              <w:jc w:val="both"/>
              <w:rPr>
                <w:b/>
                <w:sz w:val="24"/>
              </w:rPr>
            </w:pPr>
            <w:r>
              <w:rPr>
                <w:b/>
                <w:sz w:val="24"/>
              </w:rPr>
              <w:t xml:space="preserve">         166</w:t>
            </w:r>
          </w:p>
        </w:tc>
      </w:tr>
    </w:tbl>
    <w:p w:rsidR="0067477D" w:rsidRDefault="0067477D" w:rsidP="0067477D">
      <w:pPr>
        <w:rPr>
          <w:snapToGrid w:val="0"/>
          <w:sz w:val="24"/>
        </w:rPr>
      </w:pPr>
    </w:p>
    <w:p w:rsidR="0067477D" w:rsidRDefault="0067477D" w:rsidP="0067477D">
      <w:pPr>
        <w:rPr>
          <w:b/>
          <w:snapToGrid w:val="0"/>
          <w:sz w:val="28"/>
          <w:szCs w:val="28"/>
        </w:rPr>
      </w:pPr>
    </w:p>
    <w:p w:rsidR="006008C9" w:rsidRDefault="006008C9" w:rsidP="0067477D">
      <w:pPr>
        <w:rPr>
          <w:b/>
          <w:snapToGrid w:val="0"/>
          <w:sz w:val="28"/>
          <w:szCs w:val="28"/>
        </w:rPr>
      </w:pPr>
    </w:p>
    <w:p w:rsidR="006008C9" w:rsidRDefault="006008C9" w:rsidP="0067477D">
      <w:pPr>
        <w:rPr>
          <w:b/>
          <w:snapToGrid w:val="0"/>
          <w:sz w:val="28"/>
          <w:szCs w:val="28"/>
        </w:rPr>
      </w:pPr>
    </w:p>
    <w:p w:rsidR="006008C9" w:rsidRPr="00E1258B" w:rsidRDefault="006008C9" w:rsidP="0067477D">
      <w:pPr>
        <w:rPr>
          <w:snapToGrid w:val="0"/>
          <w:sz w:val="24"/>
        </w:rPr>
      </w:pPr>
    </w:p>
    <w:p w:rsidR="0067477D" w:rsidRDefault="0067477D" w:rsidP="0067477D">
      <w:pPr>
        <w:jc w:val="both"/>
        <w:rPr>
          <w:b/>
          <w:snapToGrid w:val="0"/>
          <w:sz w:val="28"/>
          <w:szCs w:val="28"/>
        </w:rPr>
      </w:pPr>
      <w:r>
        <w:rPr>
          <w:b/>
          <w:snapToGrid w:val="0"/>
          <w:sz w:val="28"/>
          <w:szCs w:val="28"/>
        </w:rPr>
        <w:t xml:space="preserve">                         2.3. </w:t>
      </w:r>
      <w:r w:rsidRPr="00D341DA">
        <w:rPr>
          <w:b/>
          <w:snapToGrid w:val="0"/>
          <w:sz w:val="28"/>
          <w:szCs w:val="28"/>
        </w:rPr>
        <w:t>Содержание разделов дисциплины</w:t>
      </w:r>
    </w:p>
    <w:p w:rsidR="0067477D" w:rsidRDefault="0067477D" w:rsidP="0067477D">
      <w:pPr>
        <w:jc w:val="both"/>
        <w:rPr>
          <w:b/>
          <w:snapToGrid w:val="0"/>
          <w:sz w:val="28"/>
          <w:szCs w:val="28"/>
        </w:rPr>
      </w:pPr>
    </w:p>
    <w:p w:rsidR="0067477D" w:rsidRPr="005825D9" w:rsidRDefault="0067477D" w:rsidP="0067477D">
      <w:pPr>
        <w:jc w:val="both"/>
        <w:rPr>
          <w:b/>
          <w:sz w:val="28"/>
          <w:szCs w:val="28"/>
        </w:rPr>
      </w:pPr>
      <w:r>
        <w:rPr>
          <w:b/>
          <w:sz w:val="28"/>
          <w:szCs w:val="28"/>
        </w:rPr>
        <w:t>Тема 1</w:t>
      </w:r>
      <w:r w:rsidRPr="005825D9">
        <w:rPr>
          <w:b/>
          <w:sz w:val="28"/>
          <w:szCs w:val="28"/>
        </w:rPr>
        <w:t>. Трудовые ресурсы</w:t>
      </w:r>
      <w:r>
        <w:rPr>
          <w:b/>
          <w:sz w:val="28"/>
          <w:szCs w:val="28"/>
        </w:rPr>
        <w:t xml:space="preserve"> предприятия</w:t>
      </w:r>
    </w:p>
    <w:p w:rsidR="0067477D" w:rsidRPr="005825D9" w:rsidRDefault="0067477D" w:rsidP="0067477D">
      <w:pPr>
        <w:jc w:val="both"/>
        <w:rPr>
          <w:sz w:val="28"/>
          <w:szCs w:val="28"/>
        </w:rPr>
      </w:pPr>
      <w:r w:rsidRPr="005825D9">
        <w:rPr>
          <w:bCs/>
          <w:i/>
          <w:sz w:val="28"/>
          <w:szCs w:val="28"/>
        </w:rPr>
        <w:t>Рынок труда</w:t>
      </w:r>
      <w:r w:rsidRPr="005825D9">
        <w:rPr>
          <w:sz w:val="28"/>
          <w:szCs w:val="28"/>
        </w:rPr>
        <w:t xml:space="preserve"> – это система экономических отношений по поводу купли-продажи рабочей силы. </w:t>
      </w:r>
    </w:p>
    <w:p w:rsidR="0067477D" w:rsidRPr="005825D9" w:rsidRDefault="0067477D" w:rsidP="0067477D">
      <w:pPr>
        <w:jc w:val="both"/>
        <w:rPr>
          <w:sz w:val="28"/>
          <w:szCs w:val="28"/>
        </w:rPr>
      </w:pPr>
      <w:r w:rsidRPr="005825D9">
        <w:rPr>
          <w:sz w:val="28"/>
          <w:szCs w:val="28"/>
        </w:rPr>
        <w:t xml:space="preserve">Под </w:t>
      </w:r>
      <w:r w:rsidRPr="005825D9">
        <w:rPr>
          <w:i/>
          <w:iCs/>
          <w:sz w:val="28"/>
          <w:szCs w:val="28"/>
        </w:rPr>
        <w:t xml:space="preserve">трудовыми ресурсами </w:t>
      </w:r>
      <w:r w:rsidRPr="005825D9">
        <w:rPr>
          <w:sz w:val="28"/>
          <w:szCs w:val="28"/>
        </w:rPr>
        <w:t>понимается экономически активное, трудоспособное население, т. е. часть населения, обладающая физическими и духовными способностями для участия в трудовой деятельности. В России это мужчины в возрасте от 16 до 59 лет и женщины в возрасте от 16 до 54 (кроме неработающих инвалидов I и II групп и неработающих лиц, получающих пенсию на льготных условиях), а также фактически работающие пенсионеры и подростки.</w:t>
      </w:r>
    </w:p>
    <w:p w:rsidR="0067477D" w:rsidRPr="005825D9" w:rsidRDefault="0067477D" w:rsidP="0067477D">
      <w:pPr>
        <w:jc w:val="both"/>
        <w:rPr>
          <w:sz w:val="28"/>
          <w:szCs w:val="28"/>
        </w:rPr>
      </w:pPr>
      <w:r w:rsidRPr="005825D9">
        <w:rPr>
          <w:sz w:val="28"/>
          <w:szCs w:val="28"/>
        </w:rPr>
        <w:t xml:space="preserve">В развитых странах существуют две модели рынка труда: </w:t>
      </w:r>
      <w:proofErr w:type="gramStart"/>
      <w:r w:rsidRPr="005825D9">
        <w:rPr>
          <w:sz w:val="28"/>
          <w:szCs w:val="28"/>
        </w:rPr>
        <w:t>внешний</w:t>
      </w:r>
      <w:proofErr w:type="gramEnd"/>
      <w:r w:rsidRPr="005825D9">
        <w:rPr>
          <w:sz w:val="28"/>
          <w:szCs w:val="28"/>
        </w:rPr>
        <w:t xml:space="preserve"> (или профессиональный) и внутренний. </w:t>
      </w:r>
      <w:r w:rsidRPr="005825D9">
        <w:rPr>
          <w:i/>
          <w:iCs/>
          <w:sz w:val="28"/>
          <w:szCs w:val="28"/>
        </w:rPr>
        <w:t xml:space="preserve">Внешний рынок труда </w:t>
      </w:r>
      <w:r w:rsidRPr="005825D9">
        <w:rPr>
          <w:sz w:val="28"/>
          <w:szCs w:val="28"/>
        </w:rPr>
        <w:t xml:space="preserve">основан на движении рабочей силы между фирмами, </w:t>
      </w:r>
      <w:r w:rsidRPr="005825D9">
        <w:rPr>
          <w:i/>
          <w:iCs/>
          <w:sz w:val="28"/>
          <w:szCs w:val="28"/>
        </w:rPr>
        <w:t>внутренний</w:t>
      </w:r>
      <w:r w:rsidRPr="005825D9">
        <w:rPr>
          <w:sz w:val="28"/>
          <w:szCs w:val="28"/>
        </w:rPr>
        <w:t xml:space="preserve"> – на движении кадров внутри предприятия: это перемещение работника на новое рабочее место, сходное по выполняемым функциям и характеру работы с прежним местом, либо на более высокие должности и разряды. Внешний рынок труда характеризуется большей текучестью кадров по сравнению с внутренним рынком труда, где движение кадров осуществляется преимущественно внутри предприятия.</w:t>
      </w:r>
    </w:p>
    <w:p w:rsidR="0067477D" w:rsidRPr="005825D9" w:rsidRDefault="0067477D" w:rsidP="0067477D">
      <w:pPr>
        <w:jc w:val="both"/>
        <w:rPr>
          <w:sz w:val="28"/>
          <w:szCs w:val="28"/>
        </w:rPr>
      </w:pPr>
      <w:proofErr w:type="spellStart"/>
      <w:r w:rsidRPr="005825D9">
        <w:rPr>
          <w:i/>
          <w:iCs/>
          <w:sz w:val="28"/>
          <w:szCs w:val="28"/>
        </w:rPr>
        <w:t>Международныгй</w:t>
      </w:r>
      <w:proofErr w:type="spellEnd"/>
      <w:r w:rsidRPr="005825D9">
        <w:rPr>
          <w:i/>
          <w:iCs/>
          <w:sz w:val="28"/>
          <w:szCs w:val="28"/>
        </w:rPr>
        <w:t xml:space="preserve"> рынок труда </w:t>
      </w:r>
      <w:r w:rsidRPr="005825D9">
        <w:rPr>
          <w:sz w:val="28"/>
          <w:szCs w:val="28"/>
        </w:rPr>
        <w:t>расширяет возможности работника в поисках удовлетворяющих его условий работы.</w:t>
      </w:r>
    </w:p>
    <w:p w:rsidR="0067477D" w:rsidRDefault="0067477D" w:rsidP="0067477D">
      <w:pPr>
        <w:jc w:val="both"/>
        <w:rPr>
          <w:sz w:val="28"/>
          <w:szCs w:val="28"/>
        </w:rPr>
      </w:pPr>
      <w:r w:rsidRPr="005825D9">
        <w:rPr>
          <w:i/>
          <w:sz w:val="28"/>
          <w:szCs w:val="28"/>
        </w:rPr>
        <w:t>Занятость населения</w:t>
      </w:r>
      <w:r w:rsidRPr="005825D9">
        <w:rPr>
          <w:sz w:val="28"/>
          <w:szCs w:val="28"/>
        </w:rPr>
        <w:t xml:space="preserve"> – это показатель обеспеченности его трудоспособной части работой, выполнение которой дает доход, т. е. заработную плату, предпринимательскую прибыль и т. д. </w:t>
      </w:r>
    </w:p>
    <w:p w:rsidR="0067477D" w:rsidRPr="005825D9" w:rsidRDefault="0067477D" w:rsidP="0067477D">
      <w:pPr>
        <w:jc w:val="both"/>
        <w:rPr>
          <w:sz w:val="28"/>
          <w:szCs w:val="28"/>
        </w:rPr>
      </w:pPr>
      <w:r w:rsidRPr="005825D9">
        <w:rPr>
          <w:sz w:val="28"/>
          <w:szCs w:val="28"/>
        </w:rPr>
        <w:t xml:space="preserve">Различают следующие </w:t>
      </w:r>
      <w:r w:rsidRPr="005825D9">
        <w:rPr>
          <w:i/>
          <w:iCs/>
          <w:sz w:val="28"/>
          <w:szCs w:val="28"/>
        </w:rPr>
        <w:t>виды занятости:</w:t>
      </w:r>
    </w:p>
    <w:p w:rsidR="0067477D" w:rsidRPr="005825D9" w:rsidRDefault="0067477D" w:rsidP="0067477D">
      <w:pPr>
        <w:jc w:val="both"/>
        <w:rPr>
          <w:sz w:val="28"/>
          <w:szCs w:val="28"/>
        </w:rPr>
      </w:pPr>
      <w:r w:rsidRPr="005825D9">
        <w:rPr>
          <w:sz w:val="28"/>
          <w:szCs w:val="28"/>
        </w:rPr>
        <w:t>• полная занятость – это состояние наибольшей вовлеченности в общественно полезную деятельность;</w:t>
      </w:r>
    </w:p>
    <w:p w:rsidR="0067477D" w:rsidRPr="005825D9" w:rsidRDefault="0067477D" w:rsidP="0067477D">
      <w:pPr>
        <w:jc w:val="both"/>
        <w:rPr>
          <w:sz w:val="28"/>
          <w:szCs w:val="28"/>
        </w:rPr>
      </w:pPr>
      <w:r w:rsidRPr="005825D9">
        <w:rPr>
          <w:sz w:val="28"/>
          <w:szCs w:val="28"/>
        </w:rPr>
        <w:t>• при неполной занятости общественно полезным трудом занята лишь некоторая часть экономически активного населения;</w:t>
      </w:r>
    </w:p>
    <w:p w:rsidR="0067477D" w:rsidRPr="005825D9" w:rsidRDefault="0067477D" w:rsidP="0067477D">
      <w:pPr>
        <w:jc w:val="both"/>
        <w:rPr>
          <w:sz w:val="28"/>
          <w:szCs w:val="28"/>
        </w:rPr>
      </w:pPr>
      <w:r w:rsidRPr="005825D9">
        <w:rPr>
          <w:sz w:val="28"/>
          <w:szCs w:val="28"/>
        </w:rPr>
        <w:t>• при скрытой занятости часть людей, находящихся в отпуске без сохранения содержания или безработных, занимается челночным и торговым бизнесом, предоставлением различных услуг населению (ремонт, строительство) вне рамок учета в качестве занятых;</w:t>
      </w:r>
    </w:p>
    <w:p w:rsidR="0067477D" w:rsidRPr="005825D9" w:rsidRDefault="0067477D" w:rsidP="0067477D">
      <w:pPr>
        <w:jc w:val="both"/>
        <w:rPr>
          <w:sz w:val="28"/>
          <w:szCs w:val="28"/>
        </w:rPr>
      </w:pPr>
      <w:r w:rsidRPr="005825D9">
        <w:rPr>
          <w:sz w:val="28"/>
          <w:szCs w:val="28"/>
        </w:rPr>
        <w:t>• сезонная занятость – вовлечение трудоспособного населения в общественно полезную деятельность в определенных географических условиях;</w:t>
      </w:r>
    </w:p>
    <w:p w:rsidR="0067477D" w:rsidRPr="005825D9" w:rsidRDefault="0067477D" w:rsidP="0067477D">
      <w:pPr>
        <w:jc w:val="both"/>
        <w:rPr>
          <w:sz w:val="28"/>
          <w:szCs w:val="28"/>
        </w:rPr>
      </w:pPr>
      <w:r w:rsidRPr="005825D9">
        <w:rPr>
          <w:sz w:val="28"/>
          <w:szCs w:val="28"/>
        </w:rPr>
        <w:t xml:space="preserve">• маятниковая занятость связана с большими по географическим меркам и продолжительными по времени периодически возвратно-поступательными перемещениями в период общественно полезной деятельности (геологи, летчики, водители </w:t>
      </w:r>
      <w:proofErr w:type="spellStart"/>
      <w:r w:rsidRPr="005825D9">
        <w:rPr>
          <w:sz w:val="28"/>
          <w:szCs w:val="28"/>
        </w:rPr>
        <w:t>дальнихавторейсов</w:t>
      </w:r>
      <w:proofErr w:type="spellEnd"/>
      <w:r w:rsidRPr="005825D9">
        <w:rPr>
          <w:sz w:val="28"/>
          <w:szCs w:val="28"/>
        </w:rPr>
        <w:t>);</w:t>
      </w:r>
    </w:p>
    <w:p w:rsidR="0067477D" w:rsidRPr="005825D9" w:rsidRDefault="0067477D" w:rsidP="0067477D">
      <w:pPr>
        <w:jc w:val="both"/>
        <w:rPr>
          <w:sz w:val="28"/>
          <w:szCs w:val="28"/>
        </w:rPr>
      </w:pPr>
      <w:r w:rsidRPr="005825D9">
        <w:rPr>
          <w:sz w:val="28"/>
          <w:szCs w:val="28"/>
        </w:rPr>
        <w:lastRenderedPageBreak/>
        <w:t xml:space="preserve">• при периодической занятости происходит чередование периодов общественно полезной деятельности с равномерными периодами отдыха (вахты </w:t>
      </w:r>
      <w:proofErr w:type="spellStart"/>
      <w:r w:rsidRPr="005825D9">
        <w:rPr>
          <w:sz w:val="28"/>
          <w:szCs w:val="28"/>
        </w:rPr>
        <w:t>нефте</w:t>
      </w:r>
      <w:proofErr w:type="spellEnd"/>
      <w:r w:rsidRPr="005825D9">
        <w:rPr>
          <w:sz w:val="28"/>
          <w:szCs w:val="28"/>
        </w:rPr>
        <w:t>– и газодобытчиков).</w:t>
      </w:r>
    </w:p>
    <w:p w:rsidR="0067477D" w:rsidRPr="005825D9" w:rsidRDefault="0067477D" w:rsidP="0067477D">
      <w:pPr>
        <w:jc w:val="both"/>
        <w:rPr>
          <w:sz w:val="28"/>
          <w:szCs w:val="28"/>
        </w:rPr>
      </w:pPr>
      <w:r w:rsidRPr="005825D9">
        <w:rPr>
          <w:i/>
          <w:iCs/>
          <w:sz w:val="28"/>
          <w:szCs w:val="28"/>
        </w:rPr>
        <w:t>Безработица</w:t>
      </w:r>
      <w:r w:rsidRPr="005825D9">
        <w:rPr>
          <w:sz w:val="28"/>
          <w:szCs w:val="28"/>
        </w:rPr>
        <w:t xml:space="preserve"> – социально-экономическая ситуация, при которой часть активного, трудоспособного населения не может найти работу, которую эти люди готовы выполнить. Уровень безработицы определяется как удельный вес численности безработных в численности экономически активного населения. Умеренный (нормальный) уровень безработицы в большинстве стран современного мира составляет от 3 до 7 %.</w:t>
      </w:r>
    </w:p>
    <w:p w:rsidR="0067477D" w:rsidRPr="005825D9" w:rsidRDefault="0067477D" w:rsidP="0067477D">
      <w:pPr>
        <w:jc w:val="both"/>
        <w:rPr>
          <w:sz w:val="28"/>
          <w:szCs w:val="28"/>
        </w:rPr>
      </w:pPr>
      <w:r w:rsidRPr="005825D9">
        <w:rPr>
          <w:sz w:val="28"/>
          <w:szCs w:val="28"/>
        </w:rPr>
        <w:t>К безработным относятся трудоспособные граждане, ищущие работу, зарегистрированные на бирже труда и не имеющие реальной возможности получить работу в соответствии со своим образованием, профилем, трудовыми навыками. Безработица ведет к неполному использованию экономического потенциала общества, к потерям работниками квалификации при продолжительной безработице; к снижению жизненного уровня населения и подрыву психического здоровья нации.</w:t>
      </w:r>
    </w:p>
    <w:p w:rsidR="0067477D" w:rsidRDefault="0067477D" w:rsidP="0067477D">
      <w:pPr>
        <w:jc w:val="both"/>
        <w:rPr>
          <w:sz w:val="28"/>
          <w:szCs w:val="28"/>
        </w:rPr>
      </w:pPr>
      <w:r w:rsidRPr="005825D9">
        <w:rPr>
          <w:sz w:val="28"/>
          <w:szCs w:val="28"/>
        </w:rPr>
        <w:t xml:space="preserve">Различается безработица естественная и вынужденная. </w:t>
      </w:r>
      <w:proofErr w:type="gramStart"/>
      <w:r w:rsidRPr="005825D9">
        <w:rPr>
          <w:sz w:val="28"/>
          <w:szCs w:val="28"/>
        </w:rPr>
        <w:t xml:space="preserve">К </w:t>
      </w:r>
      <w:r w:rsidRPr="005825D9">
        <w:rPr>
          <w:i/>
          <w:iCs/>
          <w:sz w:val="28"/>
          <w:szCs w:val="28"/>
        </w:rPr>
        <w:t xml:space="preserve">естественной </w:t>
      </w:r>
      <w:r w:rsidRPr="005825D9">
        <w:rPr>
          <w:sz w:val="28"/>
          <w:szCs w:val="28"/>
        </w:rPr>
        <w:t xml:space="preserve">безработице относятся те формы, которые неустранимы и соответствуют долговременному равновесию рынка рабочей силы, а к </w:t>
      </w:r>
      <w:proofErr w:type="spellStart"/>
      <w:r w:rsidRPr="005825D9">
        <w:rPr>
          <w:i/>
          <w:iCs/>
          <w:sz w:val="28"/>
          <w:szCs w:val="28"/>
        </w:rPr>
        <w:t>выгнужденной</w:t>
      </w:r>
      <w:proofErr w:type="spellEnd"/>
      <w:r w:rsidRPr="005825D9">
        <w:rPr>
          <w:sz w:val="28"/>
          <w:szCs w:val="28"/>
        </w:rPr>
        <w:t xml:space="preserve"> – формы безработицы, существующие помимо естественной и повышающие общий уровень безработицы.</w:t>
      </w:r>
      <w:proofErr w:type="gramEnd"/>
    </w:p>
    <w:p w:rsidR="0067477D" w:rsidRPr="005825D9" w:rsidRDefault="0067477D" w:rsidP="0067477D">
      <w:pPr>
        <w:jc w:val="both"/>
        <w:rPr>
          <w:sz w:val="28"/>
          <w:szCs w:val="28"/>
        </w:rPr>
      </w:pPr>
    </w:p>
    <w:p w:rsidR="0067477D" w:rsidRPr="005825D9" w:rsidRDefault="0067477D" w:rsidP="0067477D">
      <w:pPr>
        <w:jc w:val="both"/>
        <w:outlineLvl w:val="2"/>
        <w:rPr>
          <w:b/>
          <w:bCs/>
          <w:sz w:val="28"/>
          <w:szCs w:val="28"/>
        </w:rPr>
      </w:pPr>
      <w:r>
        <w:rPr>
          <w:b/>
          <w:bCs/>
          <w:sz w:val="28"/>
          <w:szCs w:val="28"/>
        </w:rPr>
        <w:t xml:space="preserve">                                Тема 2. Персонал предприятия</w:t>
      </w:r>
    </w:p>
    <w:p w:rsidR="0067477D" w:rsidRDefault="0067477D" w:rsidP="0067477D">
      <w:pPr>
        <w:jc w:val="both"/>
        <w:rPr>
          <w:sz w:val="28"/>
          <w:szCs w:val="28"/>
        </w:rPr>
      </w:pPr>
      <w:r w:rsidRPr="005825D9">
        <w:rPr>
          <w:sz w:val="28"/>
          <w:szCs w:val="28"/>
        </w:rPr>
        <w:t xml:space="preserve">Из всех ресурсов предприятия особое место принадлежит трудовым ресурсам. Они соединяют материальные и финансовые факторы производства и на уровне предприятия выступают в качестве его персонала. </w:t>
      </w:r>
      <w:r>
        <w:rPr>
          <w:i/>
          <w:iCs/>
          <w:sz w:val="28"/>
          <w:szCs w:val="28"/>
        </w:rPr>
        <w:t>Персонал (кадры)</w:t>
      </w:r>
      <w:r w:rsidRPr="005825D9">
        <w:rPr>
          <w:sz w:val="28"/>
          <w:szCs w:val="28"/>
        </w:rPr>
        <w:t>предприятия – это совокупность физических лиц, связанных договором найма с предприятием как юридическим лицом. Он состоит из работников различных профессий и специальностей, занятых на предприятии и входящих в его списочный состав.</w:t>
      </w:r>
    </w:p>
    <w:p w:rsidR="0067477D" w:rsidRPr="005825D9" w:rsidRDefault="0067477D" w:rsidP="0067477D">
      <w:pPr>
        <w:jc w:val="both"/>
        <w:rPr>
          <w:sz w:val="28"/>
          <w:szCs w:val="28"/>
        </w:rPr>
      </w:pPr>
      <w:r w:rsidRPr="005825D9">
        <w:rPr>
          <w:sz w:val="28"/>
          <w:szCs w:val="28"/>
        </w:rPr>
        <w:t xml:space="preserve"> В </w:t>
      </w:r>
      <w:r w:rsidRPr="005825D9">
        <w:rPr>
          <w:i/>
          <w:iCs/>
          <w:sz w:val="28"/>
          <w:szCs w:val="28"/>
        </w:rPr>
        <w:t xml:space="preserve">списочный состав </w:t>
      </w:r>
      <w:r w:rsidRPr="005825D9">
        <w:rPr>
          <w:sz w:val="28"/>
          <w:szCs w:val="28"/>
        </w:rPr>
        <w:t>включаются все работники, принятые на постоянную, временную и сезонную работу, связанную как с основной, так и неосновной деятельностью.</w:t>
      </w:r>
    </w:p>
    <w:p w:rsidR="0067477D" w:rsidRDefault="0067477D" w:rsidP="0067477D">
      <w:pPr>
        <w:jc w:val="both"/>
        <w:rPr>
          <w:sz w:val="28"/>
          <w:szCs w:val="28"/>
        </w:rPr>
      </w:pPr>
      <w:r w:rsidRPr="005825D9">
        <w:rPr>
          <w:sz w:val="28"/>
          <w:szCs w:val="28"/>
        </w:rPr>
        <w:t xml:space="preserve">Численность работников предприятия является важнейшим показателем, характеризующим состояние производственного персонала. Она конкретизируется в виде списочной численности работников, явочной и среднесписочной численности. </w:t>
      </w:r>
      <w:r w:rsidRPr="00501B1C">
        <w:rPr>
          <w:i/>
          <w:sz w:val="28"/>
          <w:szCs w:val="28"/>
        </w:rPr>
        <w:t>Списочная численность</w:t>
      </w:r>
      <w:r w:rsidRPr="005825D9">
        <w:rPr>
          <w:sz w:val="28"/>
          <w:szCs w:val="28"/>
        </w:rPr>
        <w:t xml:space="preserve"> дается на определенную дату по списку с учетом принятых и выбывших на эту дату работников. </w:t>
      </w:r>
    </w:p>
    <w:p w:rsidR="0067477D" w:rsidRPr="005825D9" w:rsidRDefault="0067477D" w:rsidP="0067477D">
      <w:pPr>
        <w:jc w:val="both"/>
        <w:rPr>
          <w:sz w:val="28"/>
          <w:szCs w:val="28"/>
        </w:rPr>
      </w:pPr>
      <w:r w:rsidRPr="00501B1C">
        <w:rPr>
          <w:i/>
          <w:sz w:val="28"/>
          <w:szCs w:val="28"/>
        </w:rPr>
        <w:t>Явочная численность</w:t>
      </w:r>
      <w:r w:rsidRPr="005825D9">
        <w:rPr>
          <w:sz w:val="28"/>
          <w:szCs w:val="28"/>
        </w:rPr>
        <w:t xml:space="preserve"> показывает количество работников, явившихся на </w:t>
      </w:r>
      <w:proofErr w:type="gramStart"/>
      <w:r w:rsidRPr="005825D9">
        <w:rPr>
          <w:sz w:val="28"/>
          <w:szCs w:val="28"/>
        </w:rPr>
        <w:t>работу</w:t>
      </w:r>
      <w:proofErr w:type="gramEnd"/>
      <w:r w:rsidRPr="005825D9">
        <w:rPr>
          <w:sz w:val="28"/>
          <w:szCs w:val="28"/>
        </w:rPr>
        <w:t xml:space="preserve"> на определенную дату. Среднесписочная численность определяется за определенный период. За месяц она рассчитывается как сумма численности работников списочного состава на каждый день месяца, деленная на количество календарных дней месяца. При этом численность работников в нерабочие дни (праздничные и выходные) принимается равной численности </w:t>
      </w:r>
      <w:r w:rsidRPr="005825D9">
        <w:rPr>
          <w:sz w:val="28"/>
          <w:szCs w:val="28"/>
        </w:rPr>
        <w:lastRenderedPageBreak/>
        <w:t>за предшествующий рабочий день. Среднесписочная численность работников за год устанавливается суммированием среднесписочной численности за все месяцы отчетного года и делением полученной суммы на 12. Среднесписочная численность используется для расчета производительности труда, средней заработной платы, коэффициентов текучести кадров и ряда других показателей.</w:t>
      </w:r>
    </w:p>
    <w:p w:rsidR="0067477D" w:rsidRPr="005825D9" w:rsidRDefault="0067477D" w:rsidP="0067477D">
      <w:pPr>
        <w:jc w:val="both"/>
        <w:rPr>
          <w:sz w:val="28"/>
          <w:szCs w:val="28"/>
        </w:rPr>
      </w:pPr>
      <w:r w:rsidRPr="005825D9">
        <w:rPr>
          <w:sz w:val="28"/>
          <w:szCs w:val="28"/>
        </w:rPr>
        <w:t>Для анализа, планирования, учета и управления персоналом на предприятии все работники предприятия классифицируются по ряду признаков. В зависимости от участия в производственном процессе весь персонал делится на две большие категории:</w:t>
      </w:r>
    </w:p>
    <w:p w:rsidR="0067477D" w:rsidRPr="005825D9" w:rsidRDefault="0067477D" w:rsidP="0067477D">
      <w:pPr>
        <w:jc w:val="both"/>
        <w:rPr>
          <w:sz w:val="28"/>
          <w:szCs w:val="28"/>
        </w:rPr>
      </w:pPr>
      <w:r>
        <w:rPr>
          <w:i/>
          <w:iCs/>
          <w:sz w:val="28"/>
          <w:szCs w:val="28"/>
        </w:rPr>
        <w:t>-</w:t>
      </w:r>
      <w:r w:rsidRPr="005825D9">
        <w:rPr>
          <w:i/>
          <w:iCs/>
          <w:sz w:val="28"/>
          <w:szCs w:val="28"/>
        </w:rPr>
        <w:t xml:space="preserve">промышленно-производственный персонал </w:t>
      </w:r>
      <w:r w:rsidRPr="005825D9">
        <w:rPr>
          <w:sz w:val="28"/>
          <w:szCs w:val="28"/>
        </w:rPr>
        <w:t>(ППП), к которому принадлежат работники, непосредственно связанные с производством и его обслуживанием, – это работники основных, вспомогательных, подсобных и обслуживающих цехов, заводоуправления со всеми отделами и службами, а также служб капитального и текущего ремонта оборудования и транспортных сре</w:t>
      </w:r>
      <w:proofErr w:type="gramStart"/>
      <w:r w:rsidRPr="005825D9">
        <w:rPr>
          <w:sz w:val="28"/>
          <w:szCs w:val="28"/>
        </w:rPr>
        <w:t>дств св</w:t>
      </w:r>
      <w:proofErr w:type="gramEnd"/>
      <w:r w:rsidRPr="005825D9">
        <w:rPr>
          <w:sz w:val="28"/>
          <w:szCs w:val="28"/>
        </w:rPr>
        <w:t>оего предприятия. Сюда же относятся работники конструкторских, технологических организаций и лабораторий, стоящих на балансе предприятия;</w:t>
      </w:r>
    </w:p>
    <w:p w:rsidR="0067477D" w:rsidRPr="005825D9" w:rsidRDefault="0067477D" w:rsidP="0067477D">
      <w:pPr>
        <w:jc w:val="both"/>
        <w:rPr>
          <w:sz w:val="28"/>
          <w:szCs w:val="28"/>
        </w:rPr>
      </w:pPr>
      <w:r>
        <w:rPr>
          <w:i/>
          <w:iCs/>
          <w:sz w:val="28"/>
          <w:szCs w:val="28"/>
        </w:rPr>
        <w:t>-</w:t>
      </w:r>
      <w:r w:rsidRPr="005825D9">
        <w:rPr>
          <w:i/>
          <w:iCs/>
          <w:sz w:val="28"/>
          <w:szCs w:val="28"/>
        </w:rPr>
        <w:t xml:space="preserve">непромышленный персонал, </w:t>
      </w:r>
      <w:r w:rsidRPr="005825D9">
        <w:rPr>
          <w:sz w:val="28"/>
          <w:szCs w:val="28"/>
        </w:rPr>
        <w:t>к которому относятся: работники торговли и общественного питания жилищно-коммунального хозяйства, детских, образовательных, культурных и медицинских учреждений, стоящих на балансе предприятия.</w:t>
      </w:r>
    </w:p>
    <w:p w:rsidR="0067477D" w:rsidRPr="005825D9" w:rsidRDefault="0067477D" w:rsidP="0067477D">
      <w:pPr>
        <w:jc w:val="both"/>
        <w:rPr>
          <w:sz w:val="28"/>
          <w:szCs w:val="28"/>
        </w:rPr>
      </w:pPr>
      <w:r w:rsidRPr="005825D9">
        <w:rPr>
          <w:sz w:val="28"/>
          <w:szCs w:val="28"/>
        </w:rPr>
        <w:t xml:space="preserve">В свою очередь промышленно-производственный персонал в зависимости от выполняемых им </w:t>
      </w:r>
      <w:r w:rsidRPr="005825D9">
        <w:rPr>
          <w:i/>
          <w:iCs/>
          <w:sz w:val="28"/>
          <w:szCs w:val="28"/>
        </w:rPr>
        <w:t xml:space="preserve">функций </w:t>
      </w:r>
      <w:r w:rsidRPr="005825D9">
        <w:rPr>
          <w:sz w:val="28"/>
          <w:szCs w:val="28"/>
        </w:rPr>
        <w:t>делится на следующие категории:</w:t>
      </w:r>
    </w:p>
    <w:p w:rsidR="0067477D" w:rsidRPr="005825D9" w:rsidRDefault="0067477D" w:rsidP="0067477D">
      <w:pPr>
        <w:jc w:val="both"/>
        <w:rPr>
          <w:sz w:val="28"/>
          <w:szCs w:val="28"/>
        </w:rPr>
      </w:pPr>
      <w:r>
        <w:rPr>
          <w:i/>
          <w:iCs/>
          <w:sz w:val="28"/>
          <w:szCs w:val="28"/>
        </w:rPr>
        <w:t>-</w:t>
      </w:r>
      <w:r w:rsidRPr="005825D9">
        <w:rPr>
          <w:i/>
          <w:iCs/>
          <w:sz w:val="28"/>
          <w:szCs w:val="28"/>
        </w:rPr>
        <w:t>рабочие</w:t>
      </w:r>
      <w:r w:rsidRPr="005825D9">
        <w:rPr>
          <w:sz w:val="28"/>
          <w:szCs w:val="28"/>
        </w:rPr>
        <w:t xml:space="preserve"> – работники, непосредственно занятые созданием материальных ценностей и оказанием производственных, транспортных и других услуг.</w:t>
      </w:r>
    </w:p>
    <w:p w:rsidR="0067477D" w:rsidRPr="005825D9" w:rsidRDefault="0067477D" w:rsidP="0067477D">
      <w:pPr>
        <w:jc w:val="both"/>
        <w:rPr>
          <w:sz w:val="28"/>
          <w:szCs w:val="28"/>
        </w:rPr>
      </w:pPr>
      <w:r w:rsidRPr="005825D9">
        <w:rPr>
          <w:sz w:val="28"/>
          <w:szCs w:val="28"/>
        </w:rPr>
        <w:t>Рабочие в свою очередь делятся</w:t>
      </w:r>
      <w:r>
        <w:rPr>
          <w:sz w:val="28"/>
          <w:szCs w:val="28"/>
        </w:rPr>
        <w:t xml:space="preserve"> на </w:t>
      </w:r>
      <w:proofErr w:type="gramStart"/>
      <w:r>
        <w:rPr>
          <w:sz w:val="28"/>
          <w:szCs w:val="28"/>
        </w:rPr>
        <w:t>основных</w:t>
      </w:r>
      <w:proofErr w:type="gramEnd"/>
      <w:r>
        <w:rPr>
          <w:sz w:val="28"/>
          <w:szCs w:val="28"/>
        </w:rPr>
        <w:t xml:space="preserve"> и вспомогательных. </w:t>
      </w:r>
      <w:r>
        <w:rPr>
          <w:i/>
          <w:iCs/>
          <w:sz w:val="28"/>
          <w:szCs w:val="28"/>
        </w:rPr>
        <w:t>Основны</w:t>
      </w:r>
      <w:r w:rsidRPr="005825D9">
        <w:rPr>
          <w:i/>
          <w:iCs/>
          <w:sz w:val="28"/>
          <w:szCs w:val="28"/>
        </w:rPr>
        <w:t xml:space="preserve">е </w:t>
      </w:r>
      <w:r w:rsidRPr="005825D9">
        <w:rPr>
          <w:sz w:val="28"/>
          <w:szCs w:val="28"/>
        </w:rPr>
        <w:t xml:space="preserve">рабочие непосредственно создают товарную (валовую) продукцию и заняты в технологических процессах. </w:t>
      </w:r>
      <w:proofErr w:type="spellStart"/>
      <w:r w:rsidRPr="005825D9">
        <w:rPr>
          <w:i/>
          <w:iCs/>
          <w:sz w:val="28"/>
          <w:szCs w:val="28"/>
        </w:rPr>
        <w:t>Вспомогателъныге</w:t>
      </w:r>
      <w:r w:rsidRPr="005825D9">
        <w:rPr>
          <w:sz w:val="28"/>
          <w:szCs w:val="28"/>
        </w:rPr>
        <w:t>рабочие</w:t>
      </w:r>
      <w:proofErr w:type="spellEnd"/>
      <w:r w:rsidRPr="005825D9">
        <w:rPr>
          <w:sz w:val="28"/>
          <w:szCs w:val="28"/>
        </w:rPr>
        <w:t xml:space="preserve"> обслуживают оборудование и рабочие места в производственных цехах или работают во вспомогательных цехах и хозяйствах (см. производственную структуру предприятия);</w:t>
      </w:r>
    </w:p>
    <w:p w:rsidR="0067477D" w:rsidRPr="005825D9" w:rsidRDefault="0067477D" w:rsidP="0067477D">
      <w:pPr>
        <w:jc w:val="both"/>
        <w:rPr>
          <w:sz w:val="28"/>
          <w:szCs w:val="28"/>
        </w:rPr>
      </w:pPr>
      <w:proofErr w:type="gramStart"/>
      <w:r>
        <w:rPr>
          <w:i/>
          <w:iCs/>
          <w:sz w:val="28"/>
          <w:szCs w:val="28"/>
        </w:rPr>
        <w:t>-</w:t>
      </w:r>
      <w:r w:rsidRPr="005825D9">
        <w:rPr>
          <w:i/>
          <w:iCs/>
          <w:sz w:val="28"/>
          <w:szCs w:val="28"/>
        </w:rPr>
        <w:t xml:space="preserve">специалисты </w:t>
      </w:r>
      <w:r w:rsidRPr="005825D9">
        <w:rPr>
          <w:sz w:val="28"/>
          <w:szCs w:val="28"/>
        </w:rPr>
        <w:t xml:space="preserve">и </w:t>
      </w:r>
      <w:r w:rsidRPr="005825D9">
        <w:rPr>
          <w:i/>
          <w:iCs/>
          <w:sz w:val="28"/>
          <w:szCs w:val="28"/>
        </w:rPr>
        <w:t>руководители</w:t>
      </w:r>
      <w:r w:rsidRPr="005825D9">
        <w:rPr>
          <w:sz w:val="28"/>
          <w:szCs w:val="28"/>
        </w:rPr>
        <w:t xml:space="preserve"> – это работники, занимающие должности руководителей предприятий, их структурных подразделений, т. е. наделенные полномочиями принимать управленческие решения и организовывать их выполнение (например, директор, менеджеры, главный бухгалтер, главный механик и т. д.), а также специалисты, осуществляющие организацию производственного процесса и руководство им. Специалисты могут заниматься инженерно-техническими и экономическими работами (инженеры, нормировщики, экономисты, бухгалтеры);</w:t>
      </w:r>
      <w:proofErr w:type="gramEnd"/>
    </w:p>
    <w:p w:rsidR="0067477D" w:rsidRPr="005825D9" w:rsidRDefault="0067477D" w:rsidP="0067477D">
      <w:pPr>
        <w:jc w:val="both"/>
        <w:rPr>
          <w:sz w:val="28"/>
          <w:szCs w:val="28"/>
        </w:rPr>
      </w:pPr>
      <w:proofErr w:type="gramStart"/>
      <w:r>
        <w:rPr>
          <w:i/>
          <w:iCs/>
          <w:sz w:val="28"/>
          <w:szCs w:val="28"/>
        </w:rPr>
        <w:t>-</w:t>
      </w:r>
      <w:r w:rsidRPr="005825D9">
        <w:rPr>
          <w:i/>
          <w:iCs/>
          <w:sz w:val="28"/>
          <w:szCs w:val="28"/>
        </w:rPr>
        <w:t>служащие</w:t>
      </w:r>
      <w:r w:rsidRPr="005825D9">
        <w:rPr>
          <w:sz w:val="28"/>
          <w:szCs w:val="28"/>
        </w:rPr>
        <w:t xml:space="preserve"> – работники, осуществляющие подготовку и оформление документов, а также учет, контроль, хозяйственное обслуживание и другие операции (кассиры, учетчики, делопроизводители, секретари и т. п.).</w:t>
      </w:r>
      <w:proofErr w:type="gramEnd"/>
    </w:p>
    <w:p w:rsidR="0067477D" w:rsidRPr="005825D9" w:rsidRDefault="0067477D" w:rsidP="0067477D">
      <w:pPr>
        <w:jc w:val="both"/>
        <w:rPr>
          <w:sz w:val="28"/>
          <w:szCs w:val="28"/>
        </w:rPr>
      </w:pPr>
      <w:r w:rsidRPr="005825D9">
        <w:rPr>
          <w:sz w:val="28"/>
          <w:szCs w:val="28"/>
        </w:rPr>
        <w:t xml:space="preserve">Под </w:t>
      </w:r>
      <w:r w:rsidRPr="00501B1C">
        <w:rPr>
          <w:bCs/>
          <w:i/>
          <w:sz w:val="28"/>
          <w:szCs w:val="28"/>
        </w:rPr>
        <w:t>профессией</w:t>
      </w:r>
      <w:r w:rsidRPr="005825D9">
        <w:rPr>
          <w:sz w:val="28"/>
          <w:szCs w:val="28"/>
        </w:rPr>
        <w:t xml:space="preserve">понимают род деятельности человека, требующий особых теоретических знаний и практических навыков, позволяющих выполнять </w:t>
      </w:r>
      <w:r w:rsidRPr="005825D9">
        <w:rPr>
          <w:sz w:val="28"/>
          <w:szCs w:val="28"/>
        </w:rPr>
        <w:lastRenderedPageBreak/>
        <w:t xml:space="preserve">определенный вид работы. Например, выделяют профессии токаря, слесаря, экономиста. Комплекс знаний в рамках той или иной профессии характеризует </w:t>
      </w:r>
      <w:r w:rsidRPr="005825D9">
        <w:rPr>
          <w:i/>
          <w:iCs/>
          <w:sz w:val="28"/>
          <w:szCs w:val="28"/>
        </w:rPr>
        <w:t xml:space="preserve">специальность: </w:t>
      </w:r>
      <w:r w:rsidRPr="005825D9">
        <w:rPr>
          <w:sz w:val="28"/>
          <w:szCs w:val="28"/>
        </w:rPr>
        <w:t>слесарь-инструментальщик, слесарь-сборщик; экономисты (профессия) подразделяются на маркетологов, финансистов и др.</w:t>
      </w:r>
    </w:p>
    <w:p w:rsidR="0067477D" w:rsidRPr="005825D9" w:rsidRDefault="0067477D" w:rsidP="0067477D">
      <w:pPr>
        <w:jc w:val="both"/>
        <w:rPr>
          <w:sz w:val="28"/>
          <w:szCs w:val="28"/>
        </w:rPr>
      </w:pPr>
      <w:r w:rsidRPr="005825D9">
        <w:rPr>
          <w:sz w:val="28"/>
          <w:szCs w:val="28"/>
        </w:rPr>
        <w:t xml:space="preserve">Степень овладения человеком какой-либо профессией или специальностью устанавливается присвоением ему соответствующей </w:t>
      </w:r>
      <w:r w:rsidRPr="005825D9">
        <w:rPr>
          <w:i/>
          <w:iCs/>
          <w:sz w:val="28"/>
          <w:szCs w:val="28"/>
        </w:rPr>
        <w:t xml:space="preserve">квалификации. </w:t>
      </w:r>
    </w:p>
    <w:p w:rsidR="0067477D" w:rsidRPr="005825D9" w:rsidRDefault="0067477D" w:rsidP="0067477D">
      <w:pPr>
        <w:jc w:val="both"/>
        <w:rPr>
          <w:sz w:val="28"/>
          <w:szCs w:val="28"/>
        </w:rPr>
      </w:pPr>
      <w:r w:rsidRPr="005825D9">
        <w:rPr>
          <w:sz w:val="28"/>
          <w:szCs w:val="28"/>
        </w:rPr>
        <w:t>Движение персонала на предприятии характеризуется следующими показателями:</w:t>
      </w:r>
    </w:p>
    <w:p w:rsidR="0067477D" w:rsidRPr="005825D9" w:rsidRDefault="0067477D" w:rsidP="0067477D">
      <w:pPr>
        <w:jc w:val="both"/>
        <w:rPr>
          <w:sz w:val="28"/>
          <w:szCs w:val="28"/>
        </w:rPr>
      </w:pPr>
      <w:r>
        <w:rPr>
          <w:sz w:val="28"/>
          <w:szCs w:val="28"/>
        </w:rPr>
        <w:t>-</w:t>
      </w:r>
      <w:r w:rsidRPr="005825D9">
        <w:rPr>
          <w:sz w:val="28"/>
          <w:szCs w:val="28"/>
        </w:rPr>
        <w:t xml:space="preserve">коэффициент </w:t>
      </w:r>
      <w:r w:rsidRPr="005825D9">
        <w:rPr>
          <w:i/>
          <w:iCs/>
          <w:sz w:val="28"/>
          <w:szCs w:val="28"/>
        </w:rPr>
        <w:t xml:space="preserve">выбытия </w:t>
      </w:r>
      <w:r w:rsidRPr="005825D9">
        <w:rPr>
          <w:sz w:val="28"/>
          <w:szCs w:val="28"/>
        </w:rPr>
        <w:t>кадров определяется как отношение числа работников, уволенных по всем причинам за данный период времени, к среднесписочной численности работников за тот же период;</w:t>
      </w:r>
    </w:p>
    <w:p w:rsidR="0067477D" w:rsidRPr="005825D9" w:rsidRDefault="0067477D" w:rsidP="0067477D">
      <w:pPr>
        <w:jc w:val="both"/>
        <w:rPr>
          <w:sz w:val="28"/>
          <w:szCs w:val="28"/>
        </w:rPr>
      </w:pPr>
      <w:r>
        <w:rPr>
          <w:sz w:val="28"/>
          <w:szCs w:val="28"/>
        </w:rPr>
        <w:t>-</w:t>
      </w:r>
      <w:r w:rsidRPr="005825D9">
        <w:rPr>
          <w:sz w:val="28"/>
          <w:szCs w:val="28"/>
        </w:rPr>
        <w:t xml:space="preserve">коэффициент </w:t>
      </w:r>
      <w:r w:rsidRPr="005825D9">
        <w:rPr>
          <w:i/>
          <w:iCs/>
          <w:sz w:val="28"/>
          <w:szCs w:val="28"/>
        </w:rPr>
        <w:t xml:space="preserve">приема </w:t>
      </w:r>
      <w:r w:rsidRPr="005825D9">
        <w:rPr>
          <w:sz w:val="28"/>
          <w:szCs w:val="28"/>
        </w:rPr>
        <w:t>кадров устанавливается как отношение числа работников, принятых за данный период времени, к среднесписочной численности работников за тот же период;</w:t>
      </w:r>
    </w:p>
    <w:p w:rsidR="0067477D" w:rsidRPr="005825D9" w:rsidRDefault="0067477D" w:rsidP="0067477D">
      <w:pPr>
        <w:jc w:val="both"/>
        <w:rPr>
          <w:sz w:val="28"/>
          <w:szCs w:val="28"/>
        </w:rPr>
      </w:pPr>
      <w:r>
        <w:rPr>
          <w:sz w:val="28"/>
          <w:szCs w:val="28"/>
        </w:rPr>
        <w:t>-</w:t>
      </w:r>
      <w:r w:rsidRPr="005825D9">
        <w:rPr>
          <w:sz w:val="28"/>
          <w:szCs w:val="28"/>
        </w:rPr>
        <w:t xml:space="preserve">коэффициент </w:t>
      </w:r>
      <w:r w:rsidRPr="005825D9">
        <w:rPr>
          <w:i/>
          <w:iCs/>
          <w:sz w:val="28"/>
          <w:szCs w:val="28"/>
        </w:rPr>
        <w:t xml:space="preserve">текучести </w:t>
      </w:r>
      <w:r w:rsidRPr="005825D9">
        <w:rPr>
          <w:sz w:val="28"/>
          <w:szCs w:val="28"/>
        </w:rPr>
        <w:t>кадров вычисляется как отношение числа работников, уволившихся по собственному желанию и за нарушение трудовой дисциплины за данный период времени, к среднесписочной численности работников за тот же период.</w:t>
      </w:r>
    </w:p>
    <w:p w:rsidR="0067477D" w:rsidRPr="005825D9" w:rsidRDefault="0067477D" w:rsidP="0067477D">
      <w:pPr>
        <w:jc w:val="both"/>
        <w:rPr>
          <w:sz w:val="28"/>
          <w:szCs w:val="28"/>
        </w:rPr>
      </w:pPr>
      <w:r w:rsidRPr="005825D9">
        <w:rPr>
          <w:sz w:val="28"/>
          <w:szCs w:val="28"/>
        </w:rPr>
        <w:t xml:space="preserve">Основным показателем </w:t>
      </w:r>
      <w:r w:rsidRPr="005825D9">
        <w:rPr>
          <w:i/>
          <w:iCs/>
          <w:sz w:val="28"/>
          <w:szCs w:val="28"/>
        </w:rPr>
        <w:t xml:space="preserve">эффективности </w:t>
      </w:r>
      <w:r w:rsidRPr="005825D9">
        <w:rPr>
          <w:sz w:val="28"/>
          <w:szCs w:val="28"/>
        </w:rPr>
        <w:t xml:space="preserve">использования персонала предприятия является </w:t>
      </w:r>
      <w:proofErr w:type="spellStart"/>
      <w:r w:rsidRPr="005825D9">
        <w:rPr>
          <w:i/>
          <w:iCs/>
          <w:sz w:val="28"/>
          <w:szCs w:val="28"/>
        </w:rPr>
        <w:t>производителъностъ</w:t>
      </w:r>
      <w:proofErr w:type="spellEnd"/>
      <w:r w:rsidRPr="005825D9">
        <w:rPr>
          <w:i/>
          <w:iCs/>
          <w:sz w:val="28"/>
          <w:szCs w:val="28"/>
        </w:rPr>
        <w:t xml:space="preserve"> труда, </w:t>
      </w:r>
      <w:r w:rsidRPr="005825D9">
        <w:rPr>
          <w:sz w:val="28"/>
          <w:szCs w:val="28"/>
        </w:rPr>
        <w:t xml:space="preserve">которая показывает результативность процесса труда, эффективность деятельности человека в сфере материального производства. </w:t>
      </w:r>
    </w:p>
    <w:p w:rsidR="0067477D" w:rsidRPr="005825D9" w:rsidRDefault="0067477D" w:rsidP="0067477D">
      <w:pPr>
        <w:jc w:val="both"/>
        <w:rPr>
          <w:sz w:val="28"/>
          <w:szCs w:val="28"/>
        </w:rPr>
      </w:pPr>
      <w:r w:rsidRPr="005825D9">
        <w:rPr>
          <w:i/>
          <w:iCs/>
          <w:sz w:val="28"/>
          <w:szCs w:val="28"/>
        </w:rPr>
        <w:t xml:space="preserve">Факторы повышения производительности труда </w:t>
      </w:r>
      <w:r w:rsidRPr="005825D9">
        <w:rPr>
          <w:sz w:val="28"/>
          <w:szCs w:val="28"/>
        </w:rPr>
        <w:t>могут быть представлены несколькими группами:</w:t>
      </w:r>
    </w:p>
    <w:p w:rsidR="0067477D" w:rsidRPr="005825D9" w:rsidRDefault="0067477D" w:rsidP="0067477D">
      <w:pPr>
        <w:jc w:val="both"/>
        <w:rPr>
          <w:sz w:val="28"/>
          <w:szCs w:val="28"/>
        </w:rPr>
      </w:pPr>
      <w:r w:rsidRPr="005825D9">
        <w:rPr>
          <w:sz w:val="28"/>
          <w:szCs w:val="28"/>
        </w:rPr>
        <w:t>1) факторы, создающие условия для роста производительности труда:</w:t>
      </w:r>
    </w:p>
    <w:p w:rsidR="0067477D" w:rsidRPr="005825D9" w:rsidRDefault="0067477D" w:rsidP="0067477D">
      <w:pPr>
        <w:jc w:val="both"/>
        <w:rPr>
          <w:sz w:val="28"/>
          <w:szCs w:val="28"/>
        </w:rPr>
      </w:pPr>
      <w:r w:rsidRPr="005825D9">
        <w:rPr>
          <w:sz w:val="28"/>
          <w:szCs w:val="28"/>
        </w:rPr>
        <w:t>уровень развития науки;</w:t>
      </w:r>
    </w:p>
    <w:p w:rsidR="0067477D" w:rsidRPr="005825D9" w:rsidRDefault="0067477D" w:rsidP="0067477D">
      <w:pPr>
        <w:jc w:val="both"/>
        <w:rPr>
          <w:sz w:val="28"/>
          <w:szCs w:val="28"/>
        </w:rPr>
      </w:pPr>
      <w:r w:rsidRPr="005825D9">
        <w:rPr>
          <w:sz w:val="28"/>
          <w:szCs w:val="28"/>
        </w:rPr>
        <w:t>организация общественного производства;</w:t>
      </w:r>
    </w:p>
    <w:p w:rsidR="0067477D" w:rsidRPr="005825D9" w:rsidRDefault="0067477D" w:rsidP="0067477D">
      <w:pPr>
        <w:jc w:val="both"/>
        <w:rPr>
          <w:sz w:val="28"/>
          <w:szCs w:val="28"/>
        </w:rPr>
      </w:pPr>
      <w:r w:rsidRPr="005825D9">
        <w:rPr>
          <w:sz w:val="28"/>
          <w:szCs w:val="28"/>
        </w:rPr>
        <w:t>укрепление трудовой дисциплины;</w:t>
      </w:r>
    </w:p>
    <w:p w:rsidR="0067477D" w:rsidRPr="005825D9" w:rsidRDefault="0067477D" w:rsidP="0067477D">
      <w:pPr>
        <w:jc w:val="both"/>
        <w:rPr>
          <w:sz w:val="28"/>
          <w:szCs w:val="28"/>
        </w:rPr>
      </w:pPr>
      <w:r w:rsidRPr="005825D9">
        <w:rPr>
          <w:sz w:val="28"/>
          <w:szCs w:val="28"/>
        </w:rPr>
        <w:t>повышение профессионально-квалификационного уровня работников предприятия и т. д.;</w:t>
      </w:r>
    </w:p>
    <w:p w:rsidR="0067477D" w:rsidRPr="005825D9" w:rsidRDefault="0067477D" w:rsidP="0067477D">
      <w:pPr>
        <w:jc w:val="both"/>
        <w:rPr>
          <w:sz w:val="28"/>
          <w:szCs w:val="28"/>
        </w:rPr>
      </w:pPr>
      <w:r w:rsidRPr="005825D9">
        <w:rPr>
          <w:sz w:val="28"/>
          <w:szCs w:val="28"/>
        </w:rPr>
        <w:t>2) факторы, способствующие росту производительности труда:</w:t>
      </w:r>
    </w:p>
    <w:p w:rsidR="0067477D" w:rsidRPr="005825D9" w:rsidRDefault="0067477D" w:rsidP="0067477D">
      <w:pPr>
        <w:jc w:val="both"/>
        <w:rPr>
          <w:sz w:val="28"/>
          <w:szCs w:val="28"/>
        </w:rPr>
      </w:pPr>
      <w:r w:rsidRPr="005825D9">
        <w:rPr>
          <w:sz w:val="28"/>
          <w:szCs w:val="28"/>
        </w:rPr>
        <w:t>стимулирование работников предприятия;</w:t>
      </w:r>
    </w:p>
    <w:p w:rsidR="0067477D" w:rsidRPr="005825D9" w:rsidRDefault="0067477D" w:rsidP="0067477D">
      <w:pPr>
        <w:jc w:val="both"/>
        <w:rPr>
          <w:sz w:val="28"/>
          <w:szCs w:val="28"/>
        </w:rPr>
      </w:pPr>
      <w:r w:rsidRPr="005825D9">
        <w:rPr>
          <w:sz w:val="28"/>
          <w:szCs w:val="28"/>
        </w:rPr>
        <w:t>улучшение организации труда, производства и управления;</w:t>
      </w:r>
    </w:p>
    <w:p w:rsidR="0067477D" w:rsidRPr="005825D9" w:rsidRDefault="0067477D" w:rsidP="0067477D">
      <w:pPr>
        <w:jc w:val="both"/>
        <w:rPr>
          <w:sz w:val="28"/>
          <w:szCs w:val="28"/>
        </w:rPr>
      </w:pPr>
      <w:r w:rsidRPr="005825D9">
        <w:rPr>
          <w:sz w:val="28"/>
          <w:szCs w:val="28"/>
        </w:rPr>
        <w:t>рациональное распределение и кооперирование труда;</w:t>
      </w:r>
    </w:p>
    <w:p w:rsidR="0067477D" w:rsidRPr="005825D9" w:rsidRDefault="0067477D" w:rsidP="0067477D">
      <w:pPr>
        <w:jc w:val="both"/>
        <w:rPr>
          <w:sz w:val="28"/>
          <w:szCs w:val="28"/>
        </w:rPr>
      </w:pPr>
      <w:r w:rsidRPr="005825D9">
        <w:rPr>
          <w:sz w:val="28"/>
          <w:szCs w:val="28"/>
        </w:rPr>
        <w:t>рациональное построение трудового процесса;</w:t>
      </w:r>
    </w:p>
    <w:p w:rsidR="0067477D" w:rsidRPr="005825D9" w:rsidRDefault="0067477D" w:rsidP="0067477D">
      <w:pPr>
        <w:jc w:val="both"/>
        <w:rPr>
          <w:sz w:val="28"/>
          <w:szCs w:val="28"/>
        </w:rPr>
      </w:pPr>
      <w:r w:rsidRPr="005825D9">
        <w:rPr>
          <w:sz w:val="28"/>
          <w:szCs w:val="28"/>
        </w:rPr>
        <w:t>правильная расстановка оборудования и рабочей силы;</w:t>
      </w:r>
    </w:p>
    <w:p w:rsidR="0067477D" w:rsidRPr="005825D9" w:rsidRDefault="0067477D" w:rsidP="0067477D">
      <w:pPr>
        <w:jc w:val="both"/>
        <w:rPr>
          <w:sz w:val="28"/>
          <w:szCs w:val="28"/>
        </w:rPr>
      </w:pPr>
      <w:r w:rsidRPr="005825D9">
        <w:rPr>
          <w:sz w:val="28"/>
          <w:szCs w:val="28"/>
        </w:rPr>
        <w:t>эффективная организация рабочих мест;</w:t>
      </w:r>
    </w:p>
    <w:p w:rsidR="0067477D" w:rsidRPr="005825D9" w:rsidRDefault="0067477D" w:rsidP="0067477D">
      <w:pPr>
        <w:jc w:val="both"/>
        <w:rPr>
          <w:sz w:val="28"/>
          <w:szCs w:val="28"/>
        </w:rPr>
      </w:pPr>
      <w:r w:rsidRPr="005825D9">
        <w:rPr>
          <w:sz w:val="28"/>
          <w:szCs w:val="28"/>
        </w:rPr>
        <w:t>улучшение нормирования труда;</w:t>
      </w:r>
    </w:p>
    <w:p w:rsidR="0067477D" w:rsidRPr="005825D9" w:rsidRDefault="0067477D" w:rsidP="0067477D">
      <w:pPr>
        <w:jc w:val="both"/>
        <w:rPr>
          <w:sz w:val="28"/>
          <w:szCs w:val="28"/>
        </w:rPr>
      </w:pPr>
      <w:r w:rsidRPr="005825D9">
        <w:rPr>
          <w:sz w:val="28"/>
          <w:szCs w:val="28"/>
        </w:rPr>
        <w:t>3) факторы, непосредственно определяющие уровень производительности труда:</w:t>
      </w:r>
    </w:p>
    <w:p w:rsidR="0067477D" w:rsidRPr="005825D9" w:rsidRDefault="0067477D" w:rsidP="0067477D">
      <w:pPr>
        <w:jc w:val="both"/>
        <w:rPr>
          <w:sz w:val="28"/>
          <w:szCs w:val="28"/>
        </w:rPr>
      </w:pPr>
      <w:r w:rsidRPr="005825D9">
        <w:rPr>
          <w:sz w:val="28"/>
          <w:szCs w:val="28"/>
        </w:rPr>
        <w:t>автоматизация и механизация производственного процесса;</w:t>
      </w:r>
    </w:p>
    <w:p w:rsidR="0067477D" w:rsidRPr="005825D9" w:rsidRDefault="0067477D" w:rsidP="0067477D">
      <w:pPr>
        <w:jc w:val="both"/>
        <w:rPr>
          <w:sz w:val="28"/>
          <w:szCs w:val="28"/>
        </w:rPr>
      </w:pPr>
      <w:r w:rsidRPr="005825D9">
        <w:rPr>
          <w:sz w:val="28"/>
          <w:szCs w:val="28"/>
        </w:rPr>
        <w:t>внедрение новых, более совершенных машин и оборудования;</w:t>
      </w:r>
    </w:p>
    <w:p w:rsidR="0067477D" w:rsidRPr="005825D9" w:rsidRDefault="0067477D" w:rsidP="0067477D">
      <w:pPr>
        <w:jc w:val="both"/>
        <w:rPr>
          <w:sz w:val="28"/>
          <w:szCs w:val="28"/>
        </w:rPr>
      </w:pPr>
      <w:r w:rsidRPr="005825D9">
        <w:rPr>
          <w:sz w:val="28"/>
          <w:szCs w:val="28"/>
        </w:rPr>
        <w:t>улучшение качества применяемого сырья;</w:t>
      </w:r>
    </w:p>
    <w:p w:rsidR="0067477D" w:rsidRPr="005825D9" w:rsidRDefault="0067477D" w:rsidP="0067477D">
      <w:pPr>
        <w:jc w:val="both"/>
        <w:rPr>
          <w:sz w:val="28"/>
          <w:szCs w:val="28"/>
        </w:rPr>
      </w:pPr>
      <w:r w:rsidRPr="005825D9">
        <w:rPr>
          <w:sz w:val="28"/>
          <w:szCs w:val="28"/>
        </w:rPr>
        <w:t>сокращение простоев;</w:t>
      </w:r>
    </w:p>
    <w:p w:rsidR="0067477D" w:rsidRPr="005825D9" w:rsidRDefault="0067477D" w:rsidP="0067477D">
      <w:pPr>
        <w:jc w:val="both"/>
        <w:rPr>
          <w:sz w:val="28"/>
          <w:szCs w:val="28"/>
        </w:rPr>
      </w:pPr>
      <w:r w:rsidRPr="005825D9">
        <w:rPr>
          <w:sz w:val="28"/>
          <w:szCs w:val="28"/>
        </w:rPr>
        <w:t>повышение интенсивности труда (до нормальных пределов);</w:t>
      </w:r>
    </w:p>
    <w:p w:rsidR="0067477D" w:rsidRPr="005825D9" w:rsidRDefault="0067477D" w:rsidP="0067477D">
      <w:pPr>
        <w:jc w:val="both"/>
        <w:rPr>
          <w:sz w:val="28"/>
          <w:szCs w:val="28"/>
        </w:rPr>
      </w:pPr>
      <w:r w:rsidRPr="005825D9">
        <w:rPr>
          <w:sz w:val="28"/>
          <w:szCs w:val="28"/>
        </w:rPr>
        <w:lastRenderedPageBreak/>
        <w:t>устранение брака и т. д.</w:t>
      </w:r>
    </w:p>
    <w:p w:rsidR="0067477D" w:rsidRPr="005825D9" w:rsidRDefault="0067477D" w:rsidP="0067477D">
      <w:pPr>
        <w:jc w:val="both"/>
        <w:rPr>
          <w:sz w:val="28"/>
          <w:szCs w:val="28"/>
        </w:rPr>
      </w:pPr>
    </w:p>
    <w:p w:rsidR="0067477D" w:rsidRPr="00BD0183" w:rsidRDefault="0067477D" w:rsidP="0067477D">
      <w:pPr>
        <w:widowControl w:val="0"/>
        <w:suppressAutoHyphens/>
        <w:jc w:val="both"/>
        <w:rPr>
          <w:rFonts w:eastAsia="Arial"/>
          <w:b/>
          <w:sz w:val="28"/>
          <w:szCs w:val="28"/>
          <w:lang w:eastAsia="ar-SA"/>
        </w:rPr>
      </w:pPr>
      <w:r w:rsidRPr="00BD0183">
        <w:rPr>
          <w:rFonts w:eastAsia="Arial"/>
          <w:b/>
          <w:bCs/>
          <w:sz w:val="28"/>
          <w:szCs w:val="28"/>
          <w:lang w:eastAsia="ar-SA"/>
        </w:rPr>
        <w:t>Тема</w:t>
      </w:r>
      <w:r>
        <w:rPr>
          <w:rFonts w:eastAsia="Arial"/>
          <w:b/>
          <w:bCs/>
          <w:sz w:val="28"/>
          <w:szCs w:val="28"/>
          <w:lang w:eastAsia="ar-SA"/>
        </w:rPr>
        <w:t xml:space="preserve"> 3.</w:t>
      </w:r>
      <w:r w:rsidRPr="00BD0183">
        <w:rPr>
          <w:rFonts w:eastAsia="Arial"/>
          <w:b/>
          <w:bCs/>
          <w:sz w:val="28"/>
          <w:szCs w:val="28"/>
          <w:lang w:eastAsia="ar-SA"/>
        </w:rPr>
        <w:t xml:space="preserve"> Кадровая политика и </w:t>
      </w:r>
      <w:r w:rsidRPr="00BD0183">
        <w:rPr>
          <w:rFonts w:eastAsia="Arial"/>
          <w:b/>
          <w:sz w:val="28"/>
          <w:szCs w:val="28"/>
          <w:lang w:eastAsia="ar-SA"/>
        </w:rPr>
        <w:t>стратегии управления</w:t>
      </w:r>
      <w:r>
        <w:rPr>
          <w:rFonts w:eastAsia="Arial"/>
          <w:b/>
          <w:sz w:val="28"/>
          <w:szCs w:val="28"/>
          <w:lang w:eastAsia="ar-SA"/>
        </w:rPr>
        <w:t xml:space="preserve"> персоналом</w:t>
      </w:r>
    </w:p>
    <w:p w:rsidR="0067477D" w:rsidRPr="00BD0183" w:rsidRDefault="0067477D" w:rsidP="0067477D">
      <w:pPr>
        <w:tabs>
          <w:tab w:val="left" w:pos="993"/>
        </w:tabs>
        <w:ind w:right="-1"/>
        <w:jc w:val="both"/>
        <w:rPr>
          <w:sz w:val="28"/>
          <w:szCs w:val="28"/>
        </w:rPr>
      </w:pPr>
      <w:r w:rsidRPr="00BD0183">
        <w:rPr>
          <w:sz w:val="28"/>
          <w:szCs w:val="28"/>
        </w:rPr>
        <w:t>Понятие общей политики  организации как системы правил, в соответствии с кото</w:t>
      </w:r>
      <w:r w:rsidRPr="00BD0183">
        <w:rPr>
          <w:sz w:val="28"/>
          <w:szCs w:val="28"/>
        </w:rPr>
        <w:softHyphen/>
        <w:t>рыми ведут себя люди, вхо</w:t>
      </w:r>
      <w:r w:rsidRPr="00BD0183">
        <w:rPr>
          <w:sz w:val="28"/>
          <w:szCs w:val="28"/>
        </w:rPr>
        <w:softHyphen/>
        <w:t xml:space="preserve">дящие в организацию. Кадровая политика как важнейшая составляющая часть общей стратегической политики организации, ее цель. Основные виды кадровой политики: </w:t>
      </w:r>
      <w:proofErr w:type="gramStart"/>
      <w:r w:rsidRPr="00BD0183">
        <w:rPr>
          <w:sz w:val="28"/>
          <w:szCs w:val="28"/>
        </w:rPr>
        <w:t>открытая</w:t>
      </w:r>
      <w:proofErr w:type="gramEnd"/>
      <w:r w:rsidRPr="00BD0183">
        <w:rPr>
          <w:sz w:val="28"/>
          <w:szCs w:val="28"/>
        </w:rPr>
        <w:t>, закрытая, активная, пассивная, реактивная, превентивная.</w:t>
      </w:r>
    </w:p>
    <w:p w:rsidR="0067477D" w:rsidRPr="00BD0183" w:rsidRDefault="0067477D" w:rsidP="0067477D">
      <w:pPr>
        <w:tabs>
          <w:tab w:val="left" w:pos="993"/>
        </w:tabs>
        <w:ind w:right="-1" w:firstLine="709"/>
        <w:jc w:val="both"/>
        <w:rPr>
          <w:iCs/>
          <w:color w:val="000000"/>
          <w:sz w:val="28"/>
          <w:szCs w:val="28"/>
        </w:rPr>
      </w:pPr>
      <w:r w:rsidRPr="00BD0183">
        <w:rPr>
          <w:sz w:val="28"/>
          <w:szCs w:val="28"/>
        </w:rPr>
        <w:t>Кадровое планирование как составная часть стра</w:t>
      </w:r>
      <w:r w:rsidRPr="00BD0183">
        <w:rPr>
          <w:sz w:val="28"/>
          <w:szCs w:val="28"/>
        </w:rPr>
        <w:softHyphen/>
        <w:t xml:space="preserve">тегического управления организацией. Цель и основные задачи кадрового планирования. Виды кадрового планирования: </w:t>
      </w:r>
      <w:proofErr w:type="gramStart"/>
      <w:r w:rsidRPr="00BD0183">
        <w:rPr>
          <w:sz w:val="28"/>
          <w:szCs w:val="28"/>
        </w:rPr>
        <w:t>стратегическое</w:t>
      </w:r>
      <w:proofErr w:type="gramEnd"/>
      <w:r w:rsidRPr="00BD0183">
        <w:rPr>
          <w:sz w:val="28"/>
          <w:szCs w:val="28"/>
        </w:rPr>
        <w:t>, оперативное, рабочее.</w:t>
      </w:r>
      <w:r w:rsidRPr="00BD0183">
        <w:rPr>
          <w:iCs/>
          <w:color w:val="000000"/>
          <w:sz w:val="28"/>
          <w:szCs w:val="28"/>
        </w:rPr>
        <w:t xml:space="preserve"> Основные этапы: оценка имеющихся трудовых ресурсов (кадровый аудит) и разработка профессионально-квалификационных требований к персоналу; оценка будущей потребности в персонале; разработка  программы удовлетворения будущей потребности.</w:t>
      </w:r>
    </w:p>
    <w:p w:rsidR="0067477D" w:rsidRPr="00BD0183" w:rsidRDefault="0067477D" w:rsidP="0067477D">
      <w:pPr>
        <w:widowControl w:val="0"/>
        <w:suppressAutoHyphens/>
        <w:jc w:val="both"/>
        <w:rPr>
          <w:rFonts w:eastAsia="Arial"/>
          <w:b/>
          <w:sz w:val="28"/>
          <w:szCs w:val="28"/>
          <w:lang w:eastAsia="ar-SA"/>
        </w:rPr>
      </w:pPr>
    </w:p>
    <w:p w:rsidR="0067477D" w:rsidRPr="00BD0183" w:rsidRDefault="0067477D" w:rsidP="0067477D">
      <w:pPr>
        <w:widowControl w:val="0"/>
        <w:suppressAutoHyphens/>
        <w:ind w:firstLine="709"/>
        <w:jc w:val="both"/>
        <w:rPr>
          <w:rFonts w:eastAsia="Arial"/>
          <w:b/>
          <w:sz w:val="28"/>
          <w:szCs w:val="28"/>
          <w:lang w:eastAsia="ar-SA"/>
        </w:rPr>
      </w:pPr>
      <w:r>
        <w:rPr>
          <w:rFonts w:eastAsia="Arial"/>
          <w:b/>
          <w:sz w:val="28"/>
          <w:szCs w:val="28"/>
          <w:lang w:eastAsia="ar-SA"/>
        </w:rPr>
        <w:t xml:space="preserve">          Тема 4. </w:t>
      </w:r>
      <w:r w:rsidRPr="00BD0183">
        <w:rPr>
          <w:rFonts w:eastAsia="Arial"/>
          <w:b/>
          <w:bCs/>
          <w:sz w:val="28"/>
          <w:szCs w:val="28"/>
          <w:lang w:eastAsia="ar-SA"/>
        </w:rPr>
        <w:t xml:space="preserve">Системы набора и отбора </w:t>
      </w:r>
      <w:r>
        <w:rPr>
          <w:rFonts w:eastAsia="Arial"/>
          <w:b/>
          <w:bCs/>
          <w:sz w:val="28"/>
          <w:szCs w:val="28"/>
          <w:lang w:eastAsia="ar-SA"/>
        </w:rPr>
        <w:t>персонала</w:t>
      </w:r>
    </w:p>
    <w:p w:rsidR="0067477D" w:rsidRPr="00BD0183" w:rsidRDefault="0067477D" w:rsidP="0067477D">
      <w:pPr>
        <w:ind w:right="-1"/>
        <w:jc w:val="both"/>
        <w:rPr>
          <w:sz w:val="28"/>
          <w:szCs w:val="28"/>
        </w:rPr>
      </w:pPr>
      <w:r w:rsidRPr="00BD0183">
        <w:rPr>
          <w:sz w:val="28"/>
          <w:szCs w:val="28"/>
        </w:rPr>
        <w:t xml:space="preserve">Набор персонала – процедура привлечения персонала для замещения вакантных должностей и рабочих мест в организации. </w:t>
      </w:r>
      <w:proofErr w:type="gramStart"/>
      <w:r w:rsidRPr="00BD0183">
        <w:rPr>
          <w:sz w:val="28"/>
          <w:szCs w:val="28"/>
        </w:rPr>
        <w:t>Основные источники привлечения кандидатов: внутренний (внутренний конкурс, совмещение профессий, ротация кадров) и внешний (кадровые агентства, центры занятости, СМИ, лизинг персонала, выезд в ВУЗы).</w:t>
      </w:r>
      <w:proofErr w:type="gramEnd"/>
      <w:r w:rsidRPr="00BD0183">
        <w:rPr>
          <w:sz w:val="28"/>
          <w:szCs w:val="28"/>
        </w:rPr>
        <w:t xml:space="preserve"> Затраты на привлечение персонала.</w:t>
      </w:r>
    </w:p>
    <w:p w:rsidR="0067477D" w:rsidRPr="00BD0183" w:rsidRDefault="0067477D" w:rsidP="0067477D">
      <w:pPr>
        <w:ind w:right="-1" w:firstLine="709"/>
        <w:jc w:val="both"/>
        <w:rPr>
          <w:iCs/>
          <w:sz w:val="28"/>
          <w:szCs w:val="28"/>
        </w:rPr>
      </w:pPr>
      <w:r w:rsidRPr="00BD0183">
        <w:rPr>
          <w:bCs/>
          <w:sz w:val="28"/>
          <w:szCs w:val="28"/>
        </w:rPr>
        <w:t xml:space="preserve">Отбор кадров </w:t>
      </w:r>
      <w:r w:rsidRPr="00BD0183">
        <w:rPr>
          <w:sz w:val="28"/>
          <w:szCs w:val="28"/>
        </w:rPr>
        <w:t>- процедура, посредством которой из списка претендентов внутреннего и внешнего резерва выбирается работник, который в наибольшей степени соответствует вакантному месту. Основная цель и задачи  отбора. Факторы, влияющие на процесс отбора: в</w:t>
      </w:r>
      <w:r w:rsidRPr="00BD0183">
        <w:rPr>
          <w:iCs/>
          <w:sz w:val="28"/>
          <w:szCs w:val="28"/>
        </w:rPr>
        <w:t>нутренняя обстановка предприятия, государственные требования, состав рабочей силы, месторасположение предприятия.</w:t>
      </w:r>
    </w:p>
    <w:p w:rsidR="0067477D" w:rsidRPr="00BD0183" w:rsidRDefault="0067477D" w:rsidP="0067477D">
      <w:pPr>
        <w:ind w:right="-1" w:firstLine="709"/>
        <w:jc w:val="both"/>
        <w:rPr>
          <w:sz w:val="28"/>
          <w:szCs w:val="28"/>
        </w:rPr>
      </w:pPr>
      <w:r w:rsidRPr="00BD0183">
        <w:rPr>
          <w:sz w:val="28"/>
          <w:szCs w:val="28"/>
        </w:rPr>
        <w:t>Критерии отбора кадров: уровень образования, опыт работы, физические (медицинские) характеристики, персональные характеристики и типы личности.</w:t>
      </w:r>
    </w:p>
    <w:p w:rsidR="0067477D" w:rsidRPr="00BD0183" w:rsidRDefault="0067477D" w:rsidP="0067477D">
      <w:pPr>
        <w:ind w:right="-1" w:firstLine="709"/>
        <w:jc w:val="both"/>
        <w:rPr>
          <w:color w:val="000000"/>
          <w:sz w:val="28"/>
          <w:szCs w:val="28"/>
        </w:rPr>
      </w:pPr>
      <w:r w:rsidRPr="00BD0183">
        <w:rPr>
          <w:sz w:val="28"/>
          <w:szCs w:val="28"/>
        </w:rPr>
        <w:t>Этапы отбора персонала: предварительная отборочная беседа, заполнение бланка заявления и анкеты, отборочное собеседование, тестирование профессиональных и личных качеств, проверка рекомендаций и послужного списка, м</w:t>
      </w:r>
      <w:r w:rsidRPr="00BD0183">
        <w:rPr>
          <w:color w:val="000000"/>
          <w:sz w:val="28"/>
          <w:szCs w:val="28"/>
        </w:rPr>
        <w:t>едицинский осмотр, принятие решения.</w:t>
      </w:r>
    </w:p>
    <w:p w:rsidR="0067477D" w:rsidRPr="00BD0183" w:rsidRDefault="0067477D" w:rsidP="0067477D">
      <w:pPr>
        <w:ind w:right="-1" w:firstLine="709"/>
        <w:jc w:val="both"/>
        <w:rPr>
          <w:color w:val="000000"/>
          <w:sz w:val="28"/>
          <w:szCs w:val="28"/>
        </w:rPr>
      </w:pPr>
      <w:r w:rsidRPr="00BD0183">
        <w:rPr>
          <w:color w:val="000000"/>
          <w:sz w:val="28"/>
          <w:szCs w:val="28"/>
        </w:rPr>
        <w:t>Понятие найма работников. Заключение трудового договора.</w:t>
      </w:r>
    </w:p>
    <w:p w:rsidR="0067477D" w:rsidRPr="00BD0183" w:rsidRDefault="0067477D" w:rsidP="0067477D">
      <w:pPr>
        <w:ind w:right="-1"/>
        <w:jc w:val="both"/>
        <w:rPr>
          <w:color w:val="000000"/>
          <w:sz w:val="28"/>
          <w:szCs w:val="28"/>
        </w:rPr>
      </w:pPr>
    </w:p>
    <w:p w:rsidR="0067477D" w:rsidRPr="00BD0183" w:rsidRDefault="0067477D" w:rsidP="0067477D">
      <w:pPr>
        <w:widowControl w:val="0"/>
        <w:tabs>
          <w:tab w:val="left" w:pos="993"/>
        </w:tabs>
        <w:suppressAutoHyphens/>
        <w:ind w:firstLine="709"/>
        <w:rPr>
          <w:rFonts w:eastAsia="Arial"/>
          <w:b/>
          <w:bCs/>
          <w:sz w:val="28"/>
          <w:szCs w:val="28"/>
          <w:lang w:eastAsia="ar-SA"/>
        </w:rPr>
      </w:pPr>
      <w:r w:rsidRPr="00BD0183">
        <w:rPr>
          <w:rFonts w:eastAsia="Arial"/>
          <w:b/>
          <w:bCs/>
          <w:sz w:val="28"/>
          <w:szCs w:val="28"/>
          <w:lang w:eastAsia="ar-SA"/>
        </w:rPr>
        <w:t>Тема</w:t>
      </w:r>
      <w:r>
        <w:rPr>
          <w:rFonts w:eastAsia="Arial"/>
          <w:bCs/>
          <w:sz w:val="28"/>
          <w:szCs w:val="28"/>
          <w:lang w:eastAsia="ar-SA"/>
        </w:rPr>
        <w:t xml:space="preserve"> 5. </w:t>
      </w:r>
      <w:proofErr w:type="spellStart"/>
      <w:proofErr w:type="gramStart"/>
      <w:r w:rsidRPr="00BD0183">
        <w:rPr>
          <w:rFonts w:eastAsia="Arial"/>
          <w:b/>
          <w:bCs/>
          <w:sz w:val="28"/>
          <w:szCs w:val="28"/>
          <w:lang w:eastAsia="ar-SA"/>
        </w:rPr>
        <w:t>Най</w:t>
      </w:r>
      <w:r>
        <w:rPr>
          <w:rFonts w:eastAsia="Arial"/>
          <w:b/>
          <w:bCs/>
          <w:sz w:val="28"/>
          <w:szCs w:val="28"/>
          <w:lang w:eastAsia="ar-SA"/>
        </w:rPr>
        <w:t>м</w:t>
      </w:r>
      <w:proofErr w:type="spellEnd"/>
      <w:r>
        <w:rPr>
          <w:rFonts w:eastAsia="Arial"/>
          <w:b/>
          <w:bCs/>
          <w:sz w:val="28"/>
          <w:szCs w:val="28"/>
          <w:lang w:eastAsia="ar-SA"/>
        </w:rPr>
        <w:t xml:space="preserve"> и</w:t>
      </w:r>
      <w:proofErr w:type="gramEnd"/>
      <w:r>
        <w:rPr>
          <w:rFonts w:eastAsia="Arial"/>
          <w:b/>
          <w:bCs/>
          <w:sz w:val="28"/>
          <w:szCs w:val="28"/>
          <w:lang w:eastAsia="ar-SA"/>
        </w:rPr>
        <w:t xml:space="preserve"> адаптация персонала </w:t>
      </w:r>
    </w:p>
    <w:p w:rsidR="0067477D" w:rsidRPr="00BD0183" w:rsidRDefault="0067477D" w:rsidP="0067477D">
      <w:pPr>
        <w:widowControl w:val="0"/>
        <w:tabs>
          <w:tab w:val="left" w:pos="993"/>
        </w:tabs>
        <w:suppressAutoHyphens/>
        <w:ind w:firstLine="709"/>
        <w:jc w:val="center"/>
        <w:rPr>
          <w:rFonts w:eastAsia="Arial"/>
          <w:b/>
          <w:sz w:val="28"/>
          <w:szCs w:val="28"/>
          <w:lang w:eastAsia="ar-SA"/>
        </w:rPr>
      </w:pPr>
    </w:p>
    <w:p w:rsidR="006008C9" w:rsidRDefault="0067477D" w:rsidP="006008C9">
      <w:pPr>
        <w:tabs>
          <w:tab w:val="left" w:pos="-1843"/>
          <w:tab w:val="left" w:pos="993"/>
        </w:tabs>
        <w:ind w:right="-365" w:firstLine="709"/>
        <w:jc w:val="both"/>
        <w:rPr>
          <w:sz w:val="28"/>
          <w:szCs w:val="28"/>
        </w:rPr>
      </w:pPr>
      <w:r w:rsidRPr="00BD0183">
        <w:rPr>
          <w:sz w:val="28"/>
          <w:szCs w:val="28"/>
        </w:rPr>
        <w:t>Понятие найма и правила оформления нового сотрудника. Документы, необходимые при приеме на работу. Понятие и виды трудовых договоров. Понятие испытательного срока. Категории лиц, не подлежащие испытательному сроку. Понятие, правила, цели и основные типы адаптации. Роль руководителя в процессе адаптации.</w:t>
      </w:r>
    </w:p>
    <w:p w:rsidR="0067477D" w:rsidRPr="006008C9" w:rsidRDefault="0067477D" w:rsidP="006008C9">
      <w:pPr>
        <w:tabs>
          <w:tab w:val="left" w:pos="-1843"/>
          <w:tab w:val="left" w:pos="993"/>
        </w:tabs>
        <w:ind w:right="-365" w:firstLine="709"/>
        <w:jc w:val="both"/>
        <w:rPr>
          <w:sz w:val="28"/>
          <w:szCs w:val="28"/>
        </w:rPr>
      </w:pPr>
      <w:r>
        <w:rPr>
          <w:rFonts w:eastAsia="Arial"/>
          <w:b/>
          <w:bCs/>
          <w:sz w:val="28"/>
          <w:szCs w:val="28"/>
          <w:lang w:eastAsia="ar-SA"/>
        </w:rPr>
        <w:lastRenderedPageBreak/>
        <w:t xml:space="preserve">Тема 6. </w:t>
      </w:r>
      <w:r w:rsidRPr="00BD0183">
        <w:rPr>
          <w:rFonts w:eastAsia="Arial"/>
          <w:b/>
          <w:bCs/>
          <w:sz w:val="28"/>
          <w:szCs w:val="28"/>
          <w:lang w:eastAsia="ar-SA"/>
        </w:rPr>
        <w:t xml:space="preserve">Оценка и аттестация персонала </w:t>
      </w:r>
    </w:p>
    <w:p w:rsidR="0067477D" w:rsidRDefault="0067477D" w:rsidP="0067477D">
      <w:pPr>
        <w:ind w:right="-1"/>
        <w:jc w:val="both"/>
        <w:rPr>
          <w:bCs/>
          <w:sz w:val="28"/>
          <w:szCs w:val="28"/>
        </w:rPr>
      </w:pPr>
      <w:r w:rsidRPr="00BD0183">
        <w:rPr>
          <w:sz w:val="28"/>
          <w:szCs w:val="28"/>
        </w:rPr>
        <w:t>Понятия и ц</w:t>
      </w:r>
      <w:r w:rsidRPr="00BD0183">
        <w:rPr>
          <w:bCs/>
          <w:sz w:val="28"/>
          <w:szCs w:val="28"/>
        </w:rPr>
        <w:t>ели  оценки персонала в организации. Основные  методы оценки персонала (анкетирование, интервьюирования, экспертных оценок, тестирование, зачеты/экзамены и т.п.) Метод 360-градусной оценки  персонала. Аттестация как особый вид оценки. Категории лиц, не подлежащих аттестации. Порядок проведения аттестации персонала. Интервью по результатам оценки персонала.</w:t>
      </w:r>
    </w:p>
    <w:p w:rsidR="0067477D" w:rsidRDefault="0067477D" w:rsidP="0067477D">
      <w:pPr>
        <w:spacing w:before="100" w:beforeAutospacing="1" w:after="100" w:afterAutospacing="1"/>
        <w:rPr>
          <w:b/>
          <w:sz w:val="28"/>
          <w:szCs w:val="28"/>
        </w:rPr>
      </w:pPr>
      <w:r w:rsidRPr="004221DC">
        <w:rPr>
          <w:b/>
          <w:sz w:val="28"/>
          <w:szCs w:val="28"/>
        </w:rPr>
        <w:t>Тема</w:t>
      </w:r>
      <w:r>
        <w:rPr>
          <w:b/>
          <w:sz w:val="28"/>
          <w:szCs w:val="28"/>
        </w:rPr>
        <w:t xml:space="preserve"> 7. Организация производства: основные фонды предприятия</w:t>
      </w:r>
    </w:p>
    <w:p w:rsidR="0067477D" w:rsidRPr="004221DC" w:rsidRDefault="0067477D" w:rsidP="0067477D">
      <w:pPr>
        <w:jc w:val="both"/>
        <w:rPr>
          <w:sz w:val="28"/>
          <w:szCs w:val="28"/>
        </w:rPr>
      </w:pPr>
      <w:r w:rsidRPr="004221DC">
        <w:rPr>
          <w:sz w:val="28"/>
          <w:szCs w:val="28"/>
        </w:rPr>
        <w:t>Осуществление процесса производства на предприятии предполагает взаимодействие трех факторов производства: основных фондов (сре</w:t>
      </w:r>
      <w:proofErr w:type="gramStart"/>
      <w:r w:rsidRPr="004221DC">
        <w:rPr>
          <w:sz w:val="28"/>
          <w:szCs w:val="28"/>
        </w:rPr>
        <w:t>дств тр</w:t>
      </w:r>
      <w:proofErr w:type="gramEnd"/>
      <w:r w:rsidRPr="004221DC">
        <w:rPr>
          <w:sz w:val="28"/>
          <w:szCs w:val="28"/>
        </w:rPr>
        <w:t>уда), предметов труда и рабочей силы.</w:t>
      </w:r>
    </w:p>
    <w:p w:rsidR="0067477D" w:rsidRPr="004221DC" w:rsidRDefault="0067477D" w:rsidP="0067477D">
      <w:pPr>
        <w:jc w:val="both"/>
        <w:rPr>
          <w:sz w:val="28"/>
          <w:szCs w:val="28"/>
        </w:rPr>
      </w:pPr>
      <w:r w:rsidRPr="004221DC">
        <w:rPr>
          <w:i/>
          <w:iCs/>
          <w:sz w:val="28"/>
          <w:szCs w:val="28"/>
        </w:rPr>
        <w:t>Основной капитал предприятия</w:t>
      </w:r>
      <w:r w:rsidRPr="004221DC">
        <w:rPr>
          <w:sz w:val="28"/>
          <w:szCs w:val="28"/>
        </w:rPr>
        <w:t xml:space="preserve"> – это денежная оценка его основных фондов. </w:t>
      </w:r>
      <w:r w:rsidRPr="004221DC">
        <w:rPr>
          <w:i/>
          <w:iCs/>
          <w:sz w:val="28"/>
          <w:szCs w:val="28"/>
        </w:rPr>
        <w:t>Основные фонды</w:t>
      </w:r>
      <w:r w:rsidRPr="004221DC">
        <w:rPr>
          <w:sz w:val="28"/>
          <w:szCs w:val="28"/>
        </w:rPr>
        <w:t xml:space="preserve"> – средства труда, которые многократно участвуют в процессе производства, сохраняют при этом натурально-вещественную форму и переносят свою стоимость на производимую продукцию частями по мере износа в виде амортизационных отчислений.</w:t>
      </w:r>
    </w:p>
    <w:p w:rsidR="0067477D" w:rsidRPr="004221DC" w:rsidRDefault="0067477D" w:rsidP="0067477D">
      <w:pPr>
        <w:jc w:val="both"/>
        <w:rPr>
          <w:sz w:val="28"/>
          <w:szCs w:val="28"/>
        </w:rPr>
      </w:pPr>
      <w:r w:rsidRPr="004221DC">
        <w:rPr>
          <w:sz w:val="28"/>
          <w:szCs w:val="28"/>
        </w:rPr>
        <w:t>Для организации первичного учета, статистической отчетности, оценки и анализа производится классификация основных фондов по ряду признаков:</w:t>
      </w:r>
    </w:p>
    <w:p w:rsidR="0067477D" w:rsidRPr="004221DC" w:rsidRDefault="0067477D" w:rsidP="0067477D">
      <w:pPr>
        <w:jc w:val="both"/>
        <w:rPr>
          <w:sz w:val="28"/>
          <w:szCs w:val="28"/>
        </w:rPr>
      </w:pPr>
      <w:r w:rsidRPr="004221DC">
        <w:rPr>
          <w:sz w:val="28"/>
          <w:szCs w:val="28"/>
        </w:rPr>
        <w:t>• </w:t>
      </w:r>
      <w:r w:rsidRPr="004221DC">
        <w:rPr>
          <w:i/>
          <w:iCs/>
          <w:sz w:val="28"/>
          <w:szCs w:val="28"/>
        </w:rPr>
        <w:t xml:space="preserve">по натурально-вещественному составу </w:t>
      </w:r>
      <w:r w:rsidRPr="004221DC">
        <w:rPr>
          <w:sz w:val="28"/>
          <w:szCs w:val="28"/>
        </w:rPr>
        <w:t>основные фонды подразделяются на следующие группы: здания, сооружения, передаточные устройства,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и продуктивный скот, многолетние насаждения, внутрихозяйственные дороги и пр. Эта группировка имеет большое значение для начисления амортизации, расчетов показателей использования основных фондов, а также для изучения их динамики и структуры;</w:t>
      </w:r>
    </w:p>
    <w:p w:rsidR="0067477D" w:rsidRPr="004221DC" w:rsidRDefault="0067477D" w:rsidP="0067477D">
      <w:pPr>
        <w:jc w:val="both"/>
        <w:rPr>
          <w:sz w:val="28"/>
          <w:szCs w:val="28"/>
        </w:rPr>
      </w:pPr>
      <w:r w:rsidRPr="004221DC">
        <w:rPr>
          <w:sz w:val="28"/>
          <w:szCs w:val="28"/>
        </w:rPr>
        <w:t>• </w:t>
      </w:r>
      <w:r w:rsidRPr="004221DC">
        <w:rPr>
          <w:i/>
          <w:iCs/>
          <w:sz w:val="28"/>
          <w:szCs w:val="28"/>
        </w:rPr>
        <w:t xml:space="preserve">по функциональному назначению </w:t>
      </w:r>
      <w:r w:rsidRPr="004221DC">
        <w:rPr>
          <w:sz w:val="28"/>
          <w:szCs w:val="28"/>
        </w:rPr>
        <w:t xml:space="preserve">основные фонды делятся </w:t>
      </w:r>
      <w:proofErr w:type="gramStart"/>
      <w:r w:rsidRPr="004221DC">
        <w:rPr>
          <w:sz w:val="28"/>
          <w:szCs w:val="28"/>
        </w:rPr>
        <w:t>на</w:t>
      </w:r>
      <w:proofErr w:type="gramEnd"/>
      <w:r w:rsidRPr="004221DC">
        <w:rPr>
          <w:sz w:val="28"/>
          <w:szCs w:val="28"/>
        </w:rPr>
        <w:t xml:space="preserve"> производственные и непроизводственные. </w:t>
      </w:r>
      <w:r w:rsidRPr="004221DC">
        <w:rPr>
          <w:i/>
          <w:iCs/>
          <w:sz w:val="28"/>
          <w:szCs w:val="28"/>
        </w:rPr>
        <w:t xml:space="preserve">Производственные </w:t>
      </w:r>
      <w:r w:rsidRPr="004221DC">
        <w:rPr>
          <w:sz w:val="28"/>
          <w:szCs w:val="28"/>
        </w:rPr>
        <w:t xml:space="preserve">основные фонды – это средства труда, непосредственно участвующие в процессе производства или создающие условия для его нормального осуществления (машины, оборудование, здания и т. п.) и составляющие материально-техническую базу предприятия. </w:t>
      </w:r>
      <w:r w:rsidRPr="004221DC">
        <w:rPr>
          <w:i/>
          <w:iCs/>
          <w:sz w:val="28"/>
          <w:szCs w:val="28"/>
        </w:rPr>
        <w:t xml:space="preserve">Непроизводственные </w:t>
      </w:r>
      <w:r w:rsidRPr="004221DC">
        <w:rPr>
          <w:sz w:val="28"/>
          <w:szCs w:val="28"/>
        </w:rPr>
        <w:t>основные фонды несут социальную нагрузку и непосредственно не участвуют в производственном процессе</w:t>
      </w:r>
      <w:proofErr w:type="gramStart"/>
      <w:r w:rsidRPr="004221DC">
        <w:rPr>
          <w:sz w:val="28"/>
          <w:szCs w:val="28"/>
        </w:rPr>
        <w:t>.к</w:t>
      </w:r>
      <w:proofErr w:type="gramEnd"/>
      <w:r w:rsidRPr="004221DC">
        <w:rPr>
          <w:sz w:val="28"/>
          <w:szCs w:val="28"/>
        </w:rPr>
        <w:t xml:space="preserve"> ним относятся объекты здравоохранения, просвещения, физической культуры, общественного питания и жилищно-коммунального хозяйства, находящиеся на балансе предприятия и предназначенные для удовлетворения различных потребностей работников;</w:t>
      </w:r>
    </w:p>
    <w:p w:rsidR="0067477D" w:rsidRPr="004221DC" w:rsidRDefault="0067477D" w:rsidP="0067477D">
      <w:pPr>
        <w:jc w:val="both"/>
        <w:rPr>
          <w:sz w:val="28"/>
          <w:szCs w:val="28"/>
        </w:rPr>
      </w:pPr>
      <w:r w:rsidRPr="004221DC">
        <w:rPr>
          <w:sz w:val="28"/>
          <w:szCs w:val="28"/>
        </w:rPr>
        <w:t xml:space="preserve">• в зависимости от </w:t>
      </w:r>
      <w:r w:rsidRPr="004221DC">
        <w:rPr>
          <w:i/>
          <w:iCs/>
          <w:sz w:val="28"/>
          <w:szCs w:val="28"/>
        </w:rPr>
        <w:t xml:space="preserve">степени участия в производственном процессе </w:t>
      </w:r>
      <w:r w:rsidRPr="004221DC">
        <w:rPr>
          <w:sz w:val="28"/>
          <w:szCs w:val="28"/>
        </w:rPr>
        <w:t xml:space="preserve">в практике планирования и экономического анализа основные производственные фонды делятся </w:t>
      </w:r>
      <w:proofErr w:type="gramStart"/>
      <w:r w:rsidRPr="004221DC">
        <w:rPr>
          <w:sz w:val="28"/>
          <w:szCs w:val="28"/>
        </w:rPr>
        <w:t>на</w:t>
      </w:r>
      <w:proofErr w:type="gramEnd"/>
      <w:r w:rsidRPr="004221DC">
        <w:rPr>
          <w:sz w:val="28"/>
          <w:szCs w:val="28"/>
        </w:rPr>
        <w:t xml:space="preserve"> активные и пассивные. </w:t>
      </w:r>
      <w:r w:rsidRPr="004221DC">
        <w:rPr>
          <w:i/>
          <w:iCs/>
          <w:sz w:val="28"/>
          <w:szCs w:val="28"/>
        </w:rPr>
        <w:t xml:space="preserve">Активная часть </w:t>
      </w:r>
      <w:r w:rsidRPr="004221DC">
        <w:rPr>
          <w:sz w:val="28"/>
          <w:szCs w:val="28"/>
        </w:rPr>
        <w:t>фондов влияет на объем производства продукц</w:t>
      </w:r>
      <w:proofErr w:type="gramStart"/>
      <w:r w:rsidRPr="004221DC">
        <w:rPr>
          <w:sz w:val="28"/>
          <w:szCs w:val="28"/>
        </w:rPr>
        <w:t>ии и ее</w:t>
      </w:r>
      <w:proofErr w:type="gramEnd"/>
      <w:r w:rsidRPr="004221DC">
        <w:rPr>
          <w:sz w:val="28"/>
          <w:szCs w:val="28"/>
        </w:rPr>
        <w:t xml:space="preserve"> качество, непосредственно воздействуя на предмет труда (машины и оборудование). </w:t>
      </w:r>
      <w:r w:rsidRPr="004221DC">
        <w:rPr>
          <w:i/>
          <w:iCs/>
          <w:sz w:val="28"/>
          <w:szCs w:val="28"/>
        </w:rPr>
        <w:t xml:space="preserve">Пассивные </w:t>
      </w:r>
      <w:r w:rsidRPr="004221DC">
        <w:rPr>
          <w:sz w:val="28"/>
          <w:szCs w:val="28"/>
        </w:rPr>
        <w:t xml:space="preserve">основные фонды </w:t>
      </w:r>
      <w:r w:rsidRPr="004221DC">
        <w:rPr>
          <w:sz w:val="28"/>
          <w:szCs w:val="28"/>
        </w:rPr>
        <w:lastRenderedPageBreak/>
        <w:t xml:space="preserve">непосредственно не воздействуют на предмет труда, а создают условия для нормального функционирования производства (здания, сооружения и др.). </w:t>
      </w:r>
    </w:p>
    <w:p w:rsidR="0067477D" w:rsidRPr="004221DC" w:rsidRDefault="0067477D" w:rsidP="0067477D">
      <w:pPr>
        <w:jc w:val="both"/>
        <w:rPr>
          <w:sz w:val="28"/>
          <w:szCs w:val="28"/>
        </w:rPr>
      </w:pPr>
      <w:r w:rsidRPr="004221DC">
        <w:rPr>
          <w:i/>
          <w:iCs/>
          <w:sz w:val="28"/>
          <w:szCs w:val="28"/>
        </w:rPr>
        <w:t xml:space="preserve">Учет и оценка основных фондов </w:t>
      </w:r>
      <w:r w:rsidRPr="004221DC">
        <w:rPr>
          <w:sz w:val="28"/>
          <w:szCs w:val="28"/>
        </w:rPr>
        <w:t>ведется в нат</w:t>
      </w:r>
      <w:r>
        <w:rPr>
          <w:sz w:val="28"/>
          <w:szCs w:val="28"/>
        </w:rPr>
        <w:t>уральном и денежном выражении. Н</w:t>
      </w:r>
      <w:r w:rsidRPr="004221DC">
        <w:rPr>
          <w:sz w:val="28"/>
          <w:szCs w:val="28"/>
        </w:rPr>
        <w:t>атуральные показатели позволяют получить данные для расчета производственной мощности, баланса оборудования, технического уровня производства. Они рассчитываются по каждой группе основных фондов по их натурально-вещественному составу. Стоимостная оценка необходима для учета, анализа и планирования, для определения динамики и структуры основных фондов, амортизационных отчислений, показателей эффективности использования основных фондов, а также для расчета объема и структуры инвестиций.</w:t>
      </w:r>
    </w:p>
    <w:p w:rsidR="0067477D" w:rsidRPr="004221DC" w:rsidRDefault="0067477D" w:rsidP="0067477D">
      <w:pPr>
        <w:jc w:val="both"/>
        <w:rPr>
          <w:sz w:val="28"/>
          <w:szCs w:val="28"/>
        </w:rPr>
      </w:pPr>
      <w:r w:rsidRPr="004221DC">
        <w:rPr>
          <w:sz w:val="28"/>
          <w:szCs w:val="28"/>
        </w:rPr>
        <w:t>Стоимостная оценка основных фондов ведется по следующим направлениям.</w:t>
      </w:r>
    </w:p>
    <w:p w:rsidR="0067477D" w:rsidRDefault="0067477D" w:rsidP="0067477D">
      <w:pPr>
        <w:jc w:val="both"/>
        <w:rPr>
          <w:sz w:val="28"/>
          <w:szCs w:val="28"/>
        </w:rPr>
      </w:pPr>
      <w:r w:rsidRPr="004221DC">
        <w:rPr>
          <w:i/>
          <w:iCs/>
          <w:sz w:val="28"/>
          <w:szCs w:val="28"/>
        </w:rPr>
        <w:t xml:space="preserve">Первоначальная стоимость </w:t>
      </w:r>
      <w:r w:rsidRPr="004221DC">
        <w:rPr>
          <w:sz w:val="28"/>
          <w:szCs w:val="28"/>
        </w:rPr>
        <w:t xml:space="preserve">основных средств. Позволяет установить размер затрат на их покупку или возведение и является основой для их постановки на учет и определения амортизационных отчислений на реновацию (полное восстановление). </w:t>
      </w:r>
    </w:p>
    <w:p w:rsidR="0067477D" w:rsidRPr="004221DC" w:rsidRDefault="0067477D" w:rsidP="0067477D">
      <w:pPr>
        <w:jc w:val="both"/>
        <w:rPr>
          <w:sz w:val="28"/>
          <w:szCs w:val="28"/>
        </w:rPr>
      </w:pPr>
      <w:r w:rsidRPr="004221DC">
        <w:rPr>
          <w:sz w:val="28"/>
          <w:szCs w:val="28"/>
        </w:rPr>
        <w:t xml:space="preserve">Основные фонды предприятия могут быть созданы и приобретены в разное время, поэтому их первоначальная оценка может быть несопоставима с реальными условиями. В результате основные фонды на предприятии оценивают по </w:t>
      </w:r>
      <w:r w:rsidRPr="004221DC">
        <w:rPr>
          <w:i/>
          <w:iCs/>
          <w:sz w:val="28"/>
          <w:szCs w:val="28"/>
        </w:rPr>
        <w:t xml:space="preserve">восстановительной </w:t>
      </w:r>
      <w:r w:rsidRPr="004221DC">
        <w:rPr>
          <w:sz w:val="28"/>
          <w:szCs w:val="28"/>
        </w:rPr>
        <w:t>стоимости, под которой понимается стоимость их воспроизводства в современных условиях. Восстановительная стоимость определяется в результате переоценки основных фондов.</w:t>
      </w:r>
    </w:p>
    <w:p w:rsidR="0067477D" w:rsidRDefault="0067477D" w:rsidP="0067477D">
      <w:pPr>
        <w:jc w:val="both"/>
        <w:rPr>
          <w:sz w:val="28"/>
          <w:szCs w:val="28"/>
        </w:rPr>
      </w:pPr>
      <w:proofErr w:type="gramStart"/>
      <w:r w:rsidRPr="004221DC">
        <w:rPr>
          <w:i/>
          <w:iCs/>
          <w:sz w:val="28"/>
          <w:szCs w:val="28"/>
        </w:rPr>
        <w:t xml:space="preserve">Переоценка основных фондов </w:t>
      </w:r>
      <w:r w:rsidRPr="004221DC">
        <w:rPr>
          <w:sz w:val="28"/>
          <w:szCs w:val="28"/>
        </w:rPr>
        <w:t xml:space="preserve">(определение их реальной стоимости) позволяет объективно оценить истинную стоимость основных фондов; более правильно и точно определить затраты на производство и реализацию продукции, а также величину амортизационных отчислений, достаточную для простого воспроизводства основных фондов; объективно устанавливать продажные цены на реализуемые основные фонды и арендную плату (в случае сдачи их в аренду). </w:t>
      </w:r>
      <w:proofErr w:type="gramEnd"/>
    </w:p>
    <w:p w:rsidR="0067477D" w:rsidRPr="004221DC" w:rsidRDefault="0067477D" w:rsidP="0067477D">
      <w:pPr>
        <w:jc w:val="both"/>
        <w:rPr>
          <w:sz w:val="28"/>
          <w:szCs w:val="28"/>
        </w:rPr>
      </w:pPr>
      <w:r w:rsidRPr="004221DC">
        <w:rPr>
          <w:i/>
          <w:iCs/>
          <w:sz w:val="28"/>
          <w:szCs w:val="28"/>
        </w:rPr>
        <w:t xml:space="preserve">Остаточная </w:t>
      </w:r>
      <w:r w:rsidRPr="004221DC">
        <w:rPr>
          <w:sz w:val="28"/>
          <w:szCs w:val="28"/>
        </w:rPr>
        <w:t xml:space="preserve">стоимость представляет собой разницу между первоначальной, или восстановительной, стоимостью и суммой износа, т. е. это та часть стоимости основных средств, которая еще не перенесена на производимую продукцию. Определение остаточной стоимости </w:t>
      </w:r>
      <w:proofErr w:type="gramStart"/>
      <w:r w:rsidRPr="004221DC">
        <w:rPr>
          <w:sz w:val="28"/>
          <w:szCs w:val="28"/>
        </w:rPr>
        <w:t>необходимо</w:t>
      </w:r>
      <w:proofErr w:type="gramEnd"/>
      <w:r w:rsidRPr="004221DC">
        <w:rPr>
          <w:sz w:val="28"/>
          <w:szCs w:val="28"/>
        </w:rPr>
        <w:t xml:space="preserve"> прежде всего для оценки качественного состояния и планов воспроизводства основных фондов, а также для составления бухгалтерского баланса.</w:t>
      </w:r>
    </w:p>
    <w:p w:rsidR="0067477D" w:rsidRPr="004221DC" w:rsidRDefault="0067477D" w:rsidP="0067477D">
      <w:pPr>
        <w:jc w:val="both"/>
        <w:rPr>
          <w:sz w:val="28"/>
          <w:szCs w:val="28"/>
        </w:rPr>
      </w:pPr>
      <w:r w:rsidRPr="004221DC">
        <w:rPr>
          <w:sz w:val="28"/>
          <w:szCs w:val="28"/>
        </w:rPr>
        <w:t xml:space="preserve">На предприятии может также определяться </w:t>
      </w:r>
      <w:r w:rsidRPr="004221DC">
        <w:rPr>
          <w:i/>
          <w:iCs/>
          <w:sz w:val="28"/>
          <w:szCs w:val="28"/>
        </w:rPr>
        <w:t xml:space="preserve">ликвидационная </w:t>
      </w:r>
      <w:r w:rsidRPr="004221DC">
        <w:rPr>
          <w:sz w:val="28"/>
          <w:szCs w:val="28"/>
        </w:rPr>
        <w:t>стоимость основных фондов, которая устанавливается вычитанием выручки от реализации изношенных или снятых с эксплуатации объектов основных средств и стоимости работ по их демонтажу.</w:t>
      </w:r>
    </w:p>
    <w:p w:rsidR="0067477D" w:rsidRPr="00555DCB" w:rsidRDefault="0067477D" w:rsidP="0067477D">
      <w:pPr>
        <w:jc w:val="both"/>
        <w:outlineLvl w:val="2"/>
        <w:rPr>
          <w:bCs/>
          <w:i/>
          <w:sz w:val="28"/>
          <w:szCs w:val="28"/>
        </w:rPr>
      </w:pPr>
      <w:r w:rsidRPr="00555DCB">
        <w:rPr>
          <w:bCs/>
          <w:i/>
          <w:sz w:val="28"/>
          <w:szCs w:val="28"/>
        </w:rPr>
        <w:t xml:space="preserve">Износ, амортизация и воспроизводство основных фондов </w:t>
      </w:r>
    </w:p>
    <w:p w:rsidR="0067477D" w:rsidRPr="004221DC" w:rsidRDefault="0067477D" w:rsidP="0067477D">
      <w:pPr>
        <w:jc w:val="both"/>
        <w:rPr>
          <w:sz w:val="28"/>
          <w:szCs w:val="28"/>
        </w:rPr>
      </w:pPr>
      <w:r w:rsidRPr="004221DC">
        <w:rPr>
          <w:sz w:val="28"/>
          <w:szCs w:val="28"/>
        </w:rPr>
        <w:t xml:space="preserve">Под </w:t>
      </w:r>
      <w:r w:rsidRPr="004221DC">
        <w:rPr>
          <w:i/>
          <w:iCs/>
          <w:sz w:val="28"/>
          <w:szCs w:val="28"/>
        </w:rPr>
        <w:t xml:space="preserve">физическим износом </w:t>
      </w:r>
      <w:r w:rsidRPr="004221DC">
        <w:rPr>
          <w:sz w:val="28"/>
          <w:szCs w:val="28"/>
        </w:rPr>
        <w:t>понимается утрата средствами труда своих первоначальных производственно-технических каче</w:t>
      </w:r>
      <w:proofErr w:type="gramStart"/>
      <w:r w:rsidRPr="004221DC">
        <w:rPr>
          <w:sz w:val="28"/>
          <w:szCs w:val="28"/>
        </w:rPr>
        <w:t>ств в пр</w:t>
      </w:r>
      <w:proofErr w:type="gramEnd"/>
      <w:r w:rsidRPr="004221DC">
        <w:rPr>
          <w:sz w:val="28"/>
          <w:szCs w:val="28"/>
        </w:rPr>
        <w:t xml:space="preserve">оцессе их использования. Различают полный физический износ, который приводит к ликвидации или замене основных фондов </w:t>
      </w:r>
      <w:proofErr w:type="gramStart"/>
      <w:r w:rsidRPr="004221DC">
        <w:rPr>
          <w:sz w:val="28"/>
          <w:szCs w:val="28"/>
        </w:rPr>
        <w:t>новыми</w:t>
      </w:r>
      <w:proofErr w:type="gramEnd"/>
      <w:r w:rsidRPr="004221DC">
        <w:rPr>
          <w:sz w:val="28"/>
          <w:szCs w:val="28"/>
        </w:rPr>
        <w:t xml:space="preserve"> (капитальное строительство), и частичный, который возмещается путем ремонта. </w:t>
      </w:r>
    </w:p>
    <w:p w:rsidR="0067477D" w:rsidRPr="004221DC" w:rsidRDefault="0067477D" w:rsidP="0067477D">
      <w:pPr>
        <w:jc w:val="both"/>
        <w:rPr>
          <w:sz w:val="28"/>
          <w:szCs w:val="28"/>
        </w:rPr>
      </w:pPr>
      <w:r w:rsidRPr="004221DC">
        <w:rPr>
          <w:sz w:val="28"/>
          <w:szCs w:val="28"/>
        </w:rPr>
        <w:lastRenderedPageBreak/>
        <w:t>Для анализа степени физического износа основных фондов используются следующие показатели:</w:t>
      </w:r>
    </w:p>
    <w:p w:rsidR="0067477D" w:rsidRPr="004221DC" w:rsidRDefault="0067477D" w:rsidP="0067477D">
      <w:pPr>
        <w:jc w:val="both"/>
        <w:rPr>
          <w:sz w:val="28"/>
          <w:szCs w:val="28"/>
        </w:rPr>
      </w:pPr>
      <w:r w:rsidRPr="004221DC">
        <w:rPr>
          <w:sz w:val="28"/>
          <w:szCs w:val="28"/>
        </w:rPr>
        <w:t>1) коэффициент физического износа основных фондов:</w:t>
      </w:r>
    </w:p>
    <w:p w:rsidR="0067477D" w:rsidRPr="004221DC" w:rsidRDefault="0067477D" w:rsidP="0067477D">
      <w:pPr>
        <w:jc w:val="both"/>
        <w:rPr>
          <w:sz w:val="28"/>
          <w:szCs w:val="28"/>
        </w:rPr>
      </w:pPr>
      <w:r w:rsidRPr="004221DC">
        <w:rPr>
          <w:noProof/>
          <w:sz w:val="28"/>
          <w:szCs w:val="28"/>
        </w:rPr>
        <w:drawing>
          <wp:inline distT="0" distB="0" distL="0" distR="0">
            <wp:extent cx="1457325" cy="723900"/>
            <wp:effectExtent l="0" t="0" r="9525" b="0"/>
            <wp:docPr id="1" name="Рисунок 1" descr="i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00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723900"/>
                    </a:xfrm>
                    <a:prstGeom prst="rect">
                      <a:avLst/>
                    </a:prstGeom>
                    <a:noFill/>
                    <a:ln>
                      <a:noFill/>
                    </a:ln>
                  </pic:spPr>
                </pic:pic>
              </a:graphicData>
            </a:graphic>
          </wp:inline>
        </w:drawing>
      </w:r>
    </w:p>
    <w:p w:rsidR="0067477D" w:rsidRPr="004221DC" w:rsidRDefault="0067477D" w:rsidP="0067477D">
      <w:pPr>
        <w:jc w:val="both"/>
        <w:rPr>
          <w:sz w:val="28"/>
          <w:szCs w:val="28"/>
        </w:rPr>
      </w:pPr>
      <w:r w:rsidRPr="004221DC">
        <w:rPr>
          <w:sz w:val="28"/>
          <w:szCs w:val="28"/>
        </w:rPr>
        <w:t>где</w:t>
      </w:r>
      <w:proofErr w:type="gramStart"/>
      <w:r w:rsidRPr="004221DC">
        <w:rPr>
          <w:sz w:val="28"/>
          <w:szCs w:val="28"/>
        </w:rPr>
        <w:t xml:space="preserve"> И</w:t>
      </w:r>
      <w:proofErr w:type="gramEnd"/>
      <w:r w:rsidRPr="004221DC">
        <w:rPr>
          <w:sz w:val="28"/>
          <w:szCs w:val="28"/>
        </w:rPr>
        <w:t xml:space="preserve"> – сумма износа основных фондов (начисленная амортизация за весь период эксплуатации);</w:t>
      </w:r>
    </w:p>
    <w:p w:rsidR="0067477D" w:rsidRPr="004221DC" w:rsidRDefault="0067477D" w:rsidP="0067477D">
      <w:pPr>
        <w:jc w:val="both"/>
        <w:rPr>
          <w:sz w:val="28"/>
          <w:szCs w:val="28"/>
        </w:rPr>
      </w:pPr>
      <w:proofErr w:type="spellStart"/>
      <w:r w:rsidRPr="004221DC">
        <w:rPr>
          <w:sz w:val="28"/>
          <w:szCs w:val="28"/>
        </w:rPr>
        <w:t>Пс</w:t>
      </w:r>
      <w:proofErr w:type="spellEnd"/>
      <w:r w:rsidRPr="004221DC">
        <w:rPr>
          <w:sz w:val="28"/>
          <w:szCs w:val="28"/>
        </w:rPr>
        <w:t xml:space="preserve"> – первоначальная, или восстановительная, стоимость основных фондов.</w:t>
      </w:r>
    </w:p>
    <w:p w:rsidR="0067477D" w:rsidRPr="004221DC" w:rsidRDefault="0067477D" w:rsidP="0067477D">
      <w:pPr>
        <w:jc w:val="both"/>
        <w:rPr>
          <w:sz w:val="28"/>
          <w:szCs w:val="28"/>
        </w:rPr>
      </w:pPr>
      <w:r w:rsidRPr="004221DC">
        <w:rPr>
          <w:sz w:val="28"/>
          <w:szCs w:val="28"/>
        </w:rPr>
        <w:t>Физический износ можно определить и по сроку службы:</w:t>
      </w:r>
    </w:p>
    <w:p w:rsidR="0067477D" w:rsidRPr="004221DC" w:rsidRDefault="0067477D" w:rsidP="0067477D">
      <w:pPr>
        <w:jc w:val="both"/>
        <w:rPr>
          <w:sz w:val="28"/>
          <w:szCs w:val="28"/>
        </w:rPr>
      </w:pPr>
      <w:r w:rsidRPr="004221DC">
        <w:rPr>
          <w:noProof/>
          <w:sz w:val="28"/>
          <w:szCs w:val="28"/>
        </w:rPr>
        <w:drawing>
          <wp:inline distT="0" distB="0" distL="0" distR="0">
            <wp:extent cx="1800225" cy="676275"/>
            <wp:effectExtent l="0" t="0" r="9525" b="9525"/>
            <wp:docPr id="2" name="Рисунок 2" descr="i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_00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676275"/>
                    </a:xfrm>
                    <a:prstGeom prst="rect">
                      <a:avLst/>
                    </a:prstGeom>
                    <a:noFill/>
                    <a:ln>
                      <a:noFill/>
                    </a:ln>
                  </pic:spPr>
                </pic:pic>
              </a:graphicData>
            </a:graphic>
          </wp:inline>
        </w:drawing>
      </w:r>
    </w:p>
    <w:p w:rsidR="0067477D" w:rsidRPr="004221DC" w:rsidRDefault="0067477D" w:rsidP="0067477D">
      <w:pPr>
        <w:jc w:val="both"/>
        <w:rPr>
          <w:sz w:val="28"/>
          <w:szCs w:val="28"/>
        </w:rPr>
      </w:pPr>
      <w:r w:rsidRPr="004221DC">
        <w:rPr>
          <w:sz w:val="28"/>
          <w:szCs w:val="28"/>
        </w:rPr>
        <w:t xml:space="preserve">где </w:t>
      </w:r>
      <w:proofErr w:type="spellStart"/>
      <w:r w:rsidRPr="004221DC">
        <w:rPr>
          <w:sz w:val="28"/>
          <w:szCs w:val="28"/>
        </w:rPr>
        <w:t>Тф</w:t>
      </w:r>
      <w:proofErr w:type="spellEnd"/>
      <w:r w:rsidRPr="004221DC">
        <w:rPr>
          <w:sz w:val="28"/>
          <w:szCs w:val="28"/>
        </w:rPr>
        <w:t xml:space="preserve"> – фактический срок службы объекта;</w:t>
      </w:r>
    </w:p>
    <w:p w:rsidR="0067477D" w:rsidRPr="004221DC" w:rsidRDefault="0067477D" w:rsidP="0067477D">
      <w:pPr>
        <w:jc w:val="both"/>
        <w:rPr>
          <w:sz w:val="28"/>
          <w:szCs w:val="28"/>
        </w:rPr>
      </w:pPr>
      <w:proofErr w:type="spellStart"/>
      <w:r w:rsidRPr="004221DC">
        <w:rPr>
          <w:sz w:val="28"/>
          <w:szCs w:val="28"/>
        </w:rPr>
        <w:t>Тн</w:t>
      </w:r>
      <w:proofErr w:type="spellEnd"/>
      <w:r w:rsidRPr="004221DC">
        <w:rPr>
          <w:sz w:val="28"/>
          <w:szCs w:val="28"/>
        </w:rPr>
        <w:t xml:space="preserve"> – нормативный срок службы объекта;</w:t>
      </w:r>
    </w:p>
    <w:p w:rsidR="0067477D" w:rsidRPr="004221DC" w:rsidRDefault="0067477D" w:rsidP="0067477D">
      <w:pPr>
        <w:jc w:val="both"/>
        <w:rPr>
          <w:sz w:val="28"/>
          <w:szCs w:val="28"/>
        </w:rPr>
      </w:pPr>
      <w:r w:rsidRPr="004221DC">
        <w:rPr>
          <w:sz w:val="28"/>
          <w:szCs w:val="28"/>
        </w:rPr>
        <w:t>2) коэффициент годности основных фондов, характеризующий их физическое состояние на определенную дату, исчисляется по формуле:</w:t>
      </w:r>
    </w:p>
    <w:p w:rsidR="0067477D" w:rsidRPr="004221DC" w:rsidRDefault="0067477D" w:rsidP="0067477D">
      <w:pPr>
        <w:jc w:val="both"/>
        <w:rPr>
          <w:sz w:val="28"/>
          <w:szCs w:val="28"/>
        </w:rPr>
      </w:pPr>
      <w:r w:rsidRPr="004221DC">
        <w:rPr>
          <w:noProof/>
          <w:sz w:val="28"/>
          <w:szCs w:val="28"/>
        </w:rPr>
        <w:drawing>
          <wp:inline distT="0" distB="0" distL="0" distR="0">
            <wp:extent cx="1562100" cy="428625"/>
            <wp:effectExtent l="0" t="0" r="0" b="9525"/>
            <wp:docPr id="3" name="Рисунок 3" descr="i_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_00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428625"/>
                    </a:xfrm>
                    <a:prstGeom prst="rect">
                      <a:avLst/>
                    </a:prstGeom>
                    <a:noFill/>
                    <a:ln>
                      <a:noFill/>
                    </a:ln>
                  </pic:spPr>
                </pic:pic>
              </a:graphicData>
            </a:graphic>
          </wp:inline>
        </w:drawing>
      </w:r>
    </w:p>
    <w:p w:rsidR="0067477D" w:rsidRPr="004221DC" w:rsidRDefault="0067477D" w:rsidP="0067477D">
      <w:pPr>
        <w:jc w:val="both"/>
        <w:rPr>
          <w:sz w:val="28"/>
          <w:szCs w:val="28"/>
        </w:rPr>
      </w:pPr>
      <w:r w:rsidRPr="004221DC">
        <w:rPr>
          <w:sz w:val="28"/>
          <w:szCs w:val="28"/>
        </w:rPr>
        <w:t>коэффициент годности может быть определен и на основе коэффициента физического износа:</w:t>
      </w:r>
    </w:p>
    <w:p w:rsidR="0067477D" w:rsidRPr="004221DC" w:rsidRDefault="0067477D" w:rsidP="0067477D">
      <w:pPr>
        <w:jc w:val="both"/>
        <w:rPr>
          <w:sz w:val="28"/>
          <w:szCs w:val="28"/>
        </w:rPr>
      </w:pPr>
      <w:r w:rsidRPr="004221DC">
        <w:rPr>
          <w:sz w:val="28"/>
          <w:szCs w:val="28"/>
        </w:rPr>
        <w:t xml:space="preserve">Наряду с физическим износом основные фонды претерпевают </w:t>
      </w:r>
      <w:r w:rsidRPr="004221DC">
        <w:rPr>
          <w:i/>
          <w:iCs/>
          <w:sz w:val="28"/>
          <w:szCs w:val="28"/>
        </w:rPr>
        <w:t xml:space="preserve">моральный износ </w:t>
      </w:r>
      <w:r w:rsidRPr="004221DC">
        <w:rPr>
          <w:sz w:val="28"/>
          <w:szCs w:val="28"/>
        </w:rPr>
        <w:t>(обесценивание). Он проявляется в том, что происходит снижение эффективности использования основных сре</w:t>
      </w:r>
      <w:proofErr w:type="gramStart"/>
      <w:r w:rsidRPr="004221DC">
        <w:rPr>
          <w:sz w:val="28"/>
          <w:szCs w:val="28"/>
        </w:rPr>
        <w:t>дств в пр</w:t>
      </w:r>
      <w:proofErr w:type="gramEnd"/>
      <w:r w:rsidRPr="004221DC">
        <w:rPr>
          <w:sz w:val="28"/>
          <w:szCs w:val="28"/>
        </w:rPr>
        <w:t xml:space="preserve">оизводстве из-за того, что средства труда обесцениваются, утрачивают стоимость до их физического износа, до окончания срока своей физической службы. </w:t>
      </w:r>
    </w:p>
    <w:p w:rsidR="0067477D" w:rsidRPr="004221DC" w:rsidRDefault="0067477D" w:rsidP="0067477D">
      <w:pPr>
        <w:jc w:val="both"/>
        <w:rPr>
          <w:sz w:val="28"/>
          <w:szCs w:val="28"/>
        </w:rPr>
      </w:pPr>
      <w:r w:rsidRPr="004221DC">
        <w:rPr>
          <w:i/>
          <w:iCs/>
          <w:sz w:val="28"/>
          <w:szCs w:val="28"/>
        </w:rPr>
        <w:t>Амортизация</w:t>
      </w:r>
      <w:r w:rsidRPr="004221DC">
        <w:rPr>
          <w:sz w:val="28"/>
          <w:szCs w:val="28"/>
        </w:rPr>
        <w:t xml:space="preserve"> – это постепенный перенос стоимости основных производственных фондов на вновь созданную продукцию.</w:t>
      </w:r>
    </w:p>
    <w:p w:rsidR="0067477D" w:rsidRPr="004221DC" w:rsidRDefault="0067477D" w:rsidP="0067477D">
      <w:pPr>
        <w:jc w:val="both"/>
        <w:rPr>
          <w:sz w:val="28"/>
          <w:szCs w:val="28"/>
        </w:rPr>
      </w:pPr>
      <w:r w:rsidRPr="004221DC">
        <w:rPr>
          <w:i/>
          <w:iCs/>
          <w:sz w:val="28"/>
          <w:szCs w:val="28"/>
        </w:rPr>
        <w:t xml:space="preserve">Норма амортизации </w:t>
      </w:r>
      <w:r w:rsidRPr="004221DC">
        <w:rPr>
          <w:sz w:val="28"/>
          <w:szCs w:val="28"/>
        </w:rPr>
        <w:t xml:space="preserve">представляет собой установленный годовой процент погашения стоимости основных фондов и устанавливает сумму ежегодных амортизационных отчислений. </w:t>
      </w:r>
    </w:p>
    <w:p w:rsidR="0067477D" w:rsidRPr="004221DC" w:rsidRDefault="0067477D" w:rsidP="0067477D">
      <w:pPr>
        <w:jc w:val="both"/>
        <w:rPr>
          <w:sz w:val="28"/>
          <w:szCs w:val="28"/>
        </w:rPr>
      </w:pPr>
      <w:r w:rsidRPr="004221DC">
        <w:rPr>
          <w:i/>
          <w:iCs/>
          <w:sz w:val="28"/>
          <w:szCs w:val="28"/>
        </w:rPr>
        <w:t>Воспроизводство основных фондов</w:t>
      </w:r>
      <w:r w:rsidRPr="004221DC">
        <w:rPr>
          <w:sz w:val="28"/>
          <w:szCs w:val="28"/>
        </w:rPr>
        <w:t xml:space="preserve"> – это непрерывный процесс их обновления путем приобретения новых, реконструкции, технического перевооружения, модернизации и капитального ремонта. Его основные цели – возмещение изношенных основных фондов, увеличение массы основных фондов, обеспечение ими предприятий в соответствии с производственной программой и поддержание их в рабочем состоянии.</w:t>
      </w:r>
    </w:p>
    <w:p w:rsidR="0067477D" w:rsidRDefault="0067477D" w:rsidP="0067477D">
      <w:pPr>
        <w:jc w:val="both"/>
        <w:rPr>
          <w:sz w:val="28"/>
          <w:szCs w:val="28"/>
        </w:rPr>
      </w:pPr>
      <w:r w:rsidRPr="004221DC">
        <w:rPr>
          <w:i/>
          <w:iCs/>
          <w:sz w:val="28"/>
          <w:szCs w:val="28"/>
        </w:rPr>
        <w:t xml:space="preserve">Расширенное </w:t>
      </w:r>
      <w:r w:rsidRPr="004221DC">
        <w:rPr>
          <w:sz w:val="28"/>
          <w:szCs w:val="28"/>
        </w:rPr>
        <w:t>воспроизводство предполагает обновление основных фондов в увеличивающемся объеме, т. е. повышение их физического объема путем нового строительства, расширения действующих предприятий, реконструкции и технического перевооружения, модернизации оборудования.</w:t>
      </w:r>
    </w:p>
    <w:p w:rsidR="0034707D" w:rsidRDefault="0034707D" w:rsidP="0067477D">
      <w:pPr>
        <w:jc w:val="both"/>
        <w:rPr>
          <w:sz w:val="28"/>
          <w:szCs w:val="28"/>
        </w:rPr>
      </w:pPr>
    </w:p>
    <w:p w:rsidR="0034707D" w:rsidRDefault="0034707D" w:rsidP="0067477D">
      <w:pPr>
        <w:jc w:val="both"/>
        <w:rPr>
          <w:sz w:val="28"/>
          <w:szCs w:val="28"/>
        </w:rPr>
      </w:pPr>
    </w:p>
    <w:p w:rsidR="0067477D" w:rsidRDefault="0067477D" w:rsidP="0067477D">
      <w:pPr>
        <w:jc w:val="both"/>
        <w:rPr>
          <w:b/>
          <w:sz w:val="28"/>
          <w:szCs w:val="28"/>
        </w:rPr>
      </w:pPr>
      <w:r>
        <w:rPr>
          <w:b/>
          <w:sz w:val="28"/>
          <w:szCs w:val="28"/>
        </w:rPr>
        <w:lastRenderedPageBreak/>
        <w:t>Тема 8</w:t>
      </w:r>
      <w:r w:rsidRPr="001F5117">
        <w:rPr>
          <w:b/>
          <w:sz w:val="28"/>
          <w:szCs w:val="28"/>
        </w:rPr>
        <w:t xml:space="preserve">. </w:t>
      </w:r>
      <w:r>
        <w:rPr>
          <w:b/>
          <w:sz w:val="28"/>
          <w:szCs w:val="28"/>
        </w:rPr>
        <w:t>Организация производства: о</w:t>
      </w:r>
      <w:r w:rsidRPr="001F5117">
        <w:rPr>
          <w:b/>
          <w:sz w:val="28"/>
          <w:szCs w:val="28"/>
        </w:rPr>
        <w:t>боротные средства</w:t>
      </w:r>
    </w:p>
    <w:p w:rsidR="0067477D" w:rsidRPr="001F5117" w:rsidRDefault="0067477D" w:rsidP="0067477D">
      <w:pPr>
        <w:jc w:val="both"/>
        <w:rPr>
          <w:b/>
          <w:sz w:val="28"/>
          <w:szCs w:val="28"/>
        </w:rPr>
      </w:pPr>
      <w:r>
        <w:rPr>
          <w:b/>
          <w:sz w:val="28"/>
          <w:szCs w:val="28"/>
        </w:rPr>
        <w:t xml:space="preserve">    предприятия</w:t>
      </w:r>
    </w:p>
    <w:p w:rsidR="0067477D" w:rsidRPr="004221DC" w:rsidRDefault="0067477D" w:rsidP="0067477D">
      <w:pPr>
        <w:jc w:val="both"/>
        <w:rPr>
          <w:sz w:val="28"/>
          <w:szCs w:val="28"/>
        </w:rPr>
      </w:pPr>
      <w:r w:rsidRPr="004221DC">
        <w:rPr>
          <w:sz w:val="28"/>
          <w:szCs w:val="28"/>
        </w:rPr>
        <w:t xml:space="preserve">Любой производственный процесс на предприятии является результатом соединения рабочей силы со средствами производства, которые представлены основным и оборотным капиталом. </w:t>
      </w:r>
      <w:r w:rsidRPr="001F5117">
        <w:rPr>
          <w:i/>
          <w:sz w:val="28"/>
          <w:szCs w:val="28"/>
        </w:rPr>
        <w:t>Оборотные средства</w:t>
      </w:r>
      <w:r w:rsidRPr="004221DC">
        <w:rPr>
          <w:sz w:val="28"/>
          <w:szCs w:val="28"/>
        </w:rPr>
        <w:t xml:space="preserve"> – важнейший элемент производства, обеспечивающий его необходимыми финансовыми ресурсами и обусловливающий непрерывность функционирования предприятия.</w:t>
      </w:r>
    </w:p>
    <w:p w:rsidR="0067477D" w:rsidRPr="004221DC" w:rsidRDefault="0067477D" w:rsidP="0067477D">
      <w:pPr>
        <w:jc w:val="both"/>
        <w:rPr>
          <w:sz w:val="28"/>
          <w:szCs w:val="28"/>
        </w:rPr>
      </w:pPr>
      <w:r w:rsidRPr="004221DC">
        <w:rPr>
          <w:i/>
          <w:iCs/>
          <w:sz w:val="28"/>
          <w:szCs w:val="28"/>
        </w:rPr>
        <w:t xml:space="preserve">Оборотные средства </w:t>
      </w:r>
      <w:r w:rsidRPr="004221DC">
        <w:rPr>
          <w:sz w:val="28"/>
          <w:szCs w:val="28"/>
        </w:rPr>
        <w:t>представляют собой сумму денежных средств, авансированных для создания оборотных производственных фондов и фондов обращения.</w:t>
      </w:r>
    </w:p>
    <w:p w:rsidR="0067477D" w:rsidRPr="004221DC" w:rsidRDefault="0067477D" w:rsidP="0067477D">
      <w:pPr>
        <w:jc w:val="both"/>
        <w:rPr>
          <w:sz w:val="28"/>
          <w:szCs w:val="28"/>
        </w:rPr>
      </w:pPr>
      <w:r w:rsidRPr="004221DC">
        <w:rPr>
          <w:i/>
          <w:iCs/>
          <w:sz w:val="28"/>
          <w:szCs w:val="28"/>
        </w:rPr>
        <w:t>Оборотные производственные фонды</w:t>
      </w:r>
      <w:r w:rsidRPr="004221DC">
        <w:rPr>
          <w:sz w:val="28"/>
          <w:szCs w:val="28"/>
        </w:rPr>
        <w:t xml:space="preserve"> – это часть сре</w:t>
      </w:r>
      <w:proofErr w:type="gramStart"/>
      <w:r w:rsidRPr="004221DC">
        <w:rPr>
          <w:sz w:val="28"/>
          <w:szCs w:val="28"/>
        </w:rPr>
        <w:t>дств пр</w:t>
      </w:r>
      <w:proofErr w:type="gramEnd"/>
      <w:r w:rsidRPr="004221DC">
        <w:rPr>
          <w:sz w:val="28"/>
          <w:szCs w:val="28"/>
        </w:rPr>
        <w:t>оизводства, которая один раз участвует в производственном процессе, сразу и полностью переносит свою стоимость на производимую продукцию и в процессе производства изменяет (сырье, материалы) или утрачивает (топливо) свою натурально-вещественную форму. К ним относятся: сырье, основные и вспомогательные материалы, комплектующие изделия, не законченная производством продукция, топливо, тара, спецодежда, расходы будущих периодов и др.</w:t>
      </w:r>
    </w:p>
    <w:p w:rsidR="0067477D" w:rsidRPr="004221DC" w:rsidRDefault="0067477D" w:rsidP="0067477D">
      <w:pPr>
        <w:jc w:val="both"/>
        <w:rPr>
          <w:sz w:val="28"/>
          <w:szCs w:val="28"/>
        </w:rPr>
      </w:pPr>
      <w:r w:rsidRPr="004221DC">
        <w:rPr>
          <w:i/>
          <w:iCs/>
          <w:sz w:val="28"/>
          <w:szCs w:val="28"/>
        </w:rPr>
        <w:t xml:space="preserve">Фонды обращения </w:t>
      </w:r>
      <w:r w:rsidRPr="004221DC">
        <w:rPr>
          <w:sz w:val="28"/>
          <w:szCs w:val="28"/>
        </w:rPr>
        <w:t>включают средства, обслуживающие процесс реализации продукции (готовая продукция на складе; товары, отгруженные заказчикам, но еще не оплаченные ими; средства в расчетах; денежные средства в кассе предприятия и на счетах в банках). Они не участвуют в производственном процессе, но необходимы для обеспечения единства производства и обращения.</w:t>
      </w:r>
    </w:p>
    <w:p w:rsidR="0067477D" w:rsidRPr="004221DC" w:rsidRDefault="0067477D" w:rsidP="0067477D">
      <w:pPr>
        <w:jc w:val="both"/>
        <w:rPr>
          <w:sz w:val="28"/>
          <w:szCs w:val="28"/>
        </w:rPr>
      </w:pPr>
      <w:r w:rsidRPr="004221DC">
        <w:rPr>
          <w:sz w:val="28"/>
          <w:szCs w:val="28"/>
        </w:rPr>
        <w:t>В практике экономической работы для изучения состава и структуры оборотные средства классифицируются по нескольким признакам.</w:t>
      </w:r>
    </w:p>
    <w:p w:rsidR="0067477D" w:rsidRPr="004221DC" w:rsidRDefault="0067477D" w:rsidP="0067477D">
      <w:pPr>
        <w:jc w:val="both"/>
        <w:rPr>
          <w:sz w:val="28"/>
          <w:szCs w:val="28"/>
        </w:rPr>
      </w:pPr>
      <w:r w:rsidRPr="004221DC">
        <w:rPr>
          <w:i/>
          <w:iCs/>
          <w:sz w:val="28"/>
          <w:szCs w:val="28"/>
        </w:rPr>
        <w:t xml:space="preserve">По сферам оборота (по экономическому содержанию) </w:t>
      </w:r>
      <w:r w:rsidRPr="004221DC">
        <w:rPr>
          <w:sz w:val="28"/>
          <w:szCs w:val="28"/>
        </w:rPr>
        <w:t>оборотные средства подразделяются на оборотные производственные фонды (сфера производства) и фонды обращения (сфера обращения).</w:t>
      </w:r>
    </w:p>
    <w:p w:rsidR="0067477D" w:rsidRPr="004221DC" w:rsidRDefault="0067477D" w:rsidP="0067477D">
      <w:pPr>
        <w:jc w:val="both"/>
        <w:rPr>
          <w:sz w:val="28"/>
          <w:szCs w:val="28"/>
        </w:rPr>
      </w:pPr>
      <w:r w:rsidRPr="004221DC">
        <w:rPr>
          <w:sz w:val="28"/>
          <w:szCs w:val="28"/>
        </w:rPr>
        <w:t xml:space="preserve">Отдельные части оборотных средств имеют различное назначение и по-разному используются в производственно-хозяйственной деятельности, поэтому они классифицируются </w:t>
      </w:r>
      <w:r w:rsidRPr="004221DC">
        <w:rPr>
          <w:i/>
          <w:iCs/>
          <w:sz w:val="28"/>
          <w:szCs w:val="28"/>
        </w:rPr>
        <w:t>по следующим элементам.</w:t>
      </w:r>
    </w:p>
    <w:p w:rsidR="0067477D" w:rsidRPr="004221DC" w:rsidRDefault="0067477D" w:rsidP="0067477D">
      <w:pPr>
        <w:jc w:val="both"/>
        <w:rPr>
          <w:sz w:val="28"/>
          <w:szCs w:val="28"/>
        </w:rPr>
      </w:pPr>
      <w:r w:rsidRPr="004221DC">
        <w:rPr>
          <w:i/>
          <w:iCs/>
          <w:sz w:val="28"/>
          <w:szCs w:val="28"/>
        </w:rPr>
        <w:t>Оборотные фонды:</w:t>
      </w:r>
    </w:p>
    <w:p w:rsidR="0067477D" w:rsidRPr="004221DC" w:rsidRDefault="0067477D" w:rsidP="0067477D">
      <w:pPr>
        <w:jc w:val="both"/>
        <w:rPr>
          <w:sz w:val="28"/>
          <w:szCs w:val="28"/>
        </w:rPr>
      </w:pPr>
      <w:r w:rsidRPr="004221DC">
        <w:rPr>
          <w:sz w:val="28"/>
          <w:szCs w:val="28"/>
        </w:rPr>
        <w:t>производственные запасы – сырье, основные и вспомогательные материалы, покупные полуфабрикаты, топливо, тара, запчасти;</w:t>
      </w:r>
    </w:p>
    <w:p w:rsidR="0067477D" w:rsidRPr="004221DC" w:rsidRDefault="0067477D" w:rsidP="0067477D">
      <w:pPr>
        <w:jc w:val="both"/>
        <w:rPr>
          <w:sz w:val="28"/>
          <w:szCs w:val="28"/>
        </w:rPr>
      </w:pPr>
      <w:r w:rsidRPr="004221DC">
        <w:rPr>
          <w:sz w:val="28"/>
          <w:szCs w:val="28"/>
        </w:rPr>
        <w:t>• незавершенное производство и полуфабрикаты собственного производства;</w:t>
      </w:r>
    </w:p>
    <w:p w:rsidR="0067477D" w:rsidRDefault="0067477D" w:rsidP="0067477D">
      <w:pPr>
        <w:jc w:val="both"/>
        <w:rPr>
          <w:sz w:val="28"/>
          <w:szCs w:val="28"/>
        </w:rPr>
      </w:pPr>
      <w:r w:rsidRPr="004221DC">
        <w:rPr>
          <w:sz w:val="28"/>
          <w:szCs w:val="28"/>
        </w:rPr>
        <w:t xml:space="preserve">• расходы будущих периодов. </w:t>
      </w:r>
    </w:p>
    <w:p w:rsidR="0067477D" w:rsidRPr="004221DC" w:rsidRDefault="0067477D" w:rsidP="0067477D">
      <w:pPr>
        <w:jc w:val="both"/>
        <w:rPr>
          <w:sz w:val="28"/>
          <w:szCs w:val="28"/>
        </w:rPr>
      </w:pPr>
      <w:r w:rsidRPr="004221DC">
        <w:rPr>
          <w:i/>
          <w:iCs/>
          <w:sz w:val="28"/>
          <w:szCs w:val="28"/>
        </w:rPr>
        <w:t>Фонды обращения:</w:t>
      </w:r>
    </w:p>
    <w:p w:rsidR="0067477D" w:rsidRPr="004221DC" w:rsidRDefault="0067477D" w:rsidP="0067477D">
      <w:pPr>
        <w:jc w:val="both"/>
        <w:rPr>
          <w:sz w:val="28"/>
          <w:szCs w:val="28"/>
        </w:rPr>
      </w:pPr>
      <w:r w:rsidRPr="004221DC">
        <w:rPr>
          <w:sz w:val="28"/>
          <w:szCs w:val="28"/>
        </w:rPr>
        <w:t>• готовая продукция на складах;</w:t>
      </w:r>
    </w:p>
    <w:p w:rsidR="0067477D" w:rsidRPr="004221DC" w:rsidRDefault="0067477D" w:rsidP="0067477D">
      <w:pPr>
        <w:jc w:val="both"/>
        <w:rPr>
          <w:sz w:val="28"/>
          <w:szCs w:val="28"/>
        </w:rPr>
      </w:pPr>
      <w:r w:rsidRPr="004221DC">
        <w:rPr>
          <w:sz w:val="28"/>
          <w:szCs w:val="28"/>
        </w:rPr>
        <w:t>• продукция отгруженная, но не оплаченная;</w:t>
      </w:r>
    </w:p>
    <w:p w:rsidR="0067477D" w:rsidRPr="004221DC" w:rsidRDefault="0067477D" w:rsidP="0067477D">
      <w:pPr>
        <w:jc w:val="both"/>
        <w:rPr>
          <w:sz w:val="28"/>
          <w:szCs w:val="28"/>
        </w:rPr>
      </w:pPr>
      <w:r w:rsidRPr="004221DC">
        <w:rPr>
          <w:sz w:val="28"/>
          <w:szCs w:val="28"/>
        </w:rPr>
        <w:t>• средства в расчетах;</w:t>
      </w:r>
    </w:p>
    <w:p w:rsidR="0067477D" w:rsidRPr="004221DC" w:rsidRDefault="0067477D" w:rsidP="0067477D">
      <w:pPr>
        <w:jc w:val="both"/>
        <w:rPr>
          <w:sz w:val="28"/>
          <w:szCs w:val="28"/>
        </w:rPr>
      </w:pPr>
      <w:r w:rsidRPr="004221DC">
        <w:rPr>
          <w:sz w:val="28"/>
          <w:szCs w:val="28"/>
        </w:rPr>
        <w:t>• денежные средства в кассе и на счетах.</w:t>
      </w:r>
    </w:p>
    <w:p w:rsidR="0067477D" w:rsidRPr="004221DC" w:rsidRDefault="0067477D" w:rsidP="0067477D">
      <w:pPr>
        <w:jc w:val="both"/>
        <w:rPr>
          <w:sz w:val="28"/>
          <w:szCs w:val="28"/>
        </w:rPr>
      </w:pPr>
      <w:r w:rsidRPr="004221DC">
        <w:rPr>
          <w:i/>
          <w:iCs/>
          <w:sz w:val="28"/>
          <w:szCs w:val="28"/>
        </w:rPr>
        <w:t xml:space="preserve">По охвату нормированием </w:t>
      </w:r>
      <w:r w:rsidRPr="004221DC">
        <w:rPr>
          <w:sz w:val="28"/>
          <w:szCs w:val="28"/>
        </w:rPr>
        <w:t xml:space="preserve">оборотные средства делятся </w:t>
      </w:r>
      <w:proofErr w:type="gramStart"/>
      <w:r w:rsidRPr="004221DC">
        <w:rPr>
          <w:sz w:val="28"/>
          <w:szCs w:val="28"/>
        </w:rPr>
        <w:t>на</w:t>
      </w:r>
      <w:proofErr w:type="gramEnd"/>
      <w:r w:rsidRPr="004221DC">
        <w:rPr>
          <w:sz w:val="28"/>
          <w:szCs w:val="28"/>
        </w:rPr>
        <w:t xml:space="preserve"> нормируемые и ненормируемые. По нормируемым оборотным средствам устанавливаются </w:t>
      </w:r>
      <w:r w:rsidRPr="004221DC">
        <w:rPr>
          <w:sz w:val="28"/>
          <w:szCs w:val="28"/>
        </w:rPr>
        <w:lastRenderedPageBreak/>
        <w:t>нормативы, т. е. минимальные размеры (оборотные средства в запасах товарно-материальных ценностей). Величина ненормируемых оборотных средств контролируется не по нормативам, а по фактическим данным (дебиторская задолженность, средства в расчетах, денежные средства в кассе и на счетах предприятия).</w:t>
      </w:r>
    </w:p>
    <w:p w:rsidR="0067477D" w:rsidRDefault="0067477D" w:rsidP="0067477D">
      <w:pPr>
        <w:jc w:val="both"/>
        <w:rPr>
          <w:sz w:val="28"/>
          <w:szCs w:val="28"/>
        </w:rPr>
      </w:pPr>
      <w:r w:rsidRPr="004221DC">
        <w:rPr>
          <w:i/>
          <w:iCs/>
          <w:sz w:val="28"/>
          <w:szCs w:val="28"/>
        </w:rPr>
        <w:t xml:space="preserve">По источникам формирования </w:t>
      </w:r>
      <w:r w:rsidRPr="004221DC">
        <w:rPr>
          <w:sz w:val="28"/>
          <w:szCs w:val="28"/>
        </w:rPr>
        <w:t xml:space="preserve">оборотные средства делятся </w:t>
      </w:r>
      <w:proofErr w:type="gramStart"/>
      <w:r w:rsidRPr="004221DC">
        <w:rPr>
          <w:sz w:val="28"/>
          <w:szCs w:val="28"/>
        </w:rPr>
        <w:t>на</w:t>
      </w:r>
      <w:proofErr w:type="gramEnd"/>
      <w:r w:rsidRPr="004221DC">
        <w:rPr>
          <w:sz w:val="28"/>
          <w:szCs w:val="28"/>
        </w:rPr>
        <w:t xml:space="preserve"> собственные и заемные. Собственные – это оборотные средства, находящиеся в постоянном пользовании предприятия. К ним относятся средства, которыми предприятие наделяется при его организации (уставный капитал), отчисления от прибыли, устойчивые пассивы (например, задолженность персоналу по заработной плате). </w:t>
      </w:r>
    </w:p>
    <w:p w:rsidR="0067477D" w:rsidRPr="004221DC" w:rsidRDefault="0067477D" w:rsidP="0067477D">
      <w:pPr>
        <w:jc w:val="both"/>
        <w:rPr>
          <w:sz w:val="28"/>
          <w:szCs w:val="28"/>
        </w:rPr>
      </w:pPr>
      <w:r w:rsidRPr="004221DC">
        <w:rPr>
          <w:sz w:val="28"/>
          <w:szCs w:val="28"/>
        </w:rPr>
        <w:t xml:space="preserve">Под </w:t>
      </w:r>
      <w:r w:rsidRPr="004221DC">
        <w:rPr>
          <w:i/>
          <w:iCs/>
          <w:sz w:val="28"/>
          <w:szCs w:val="28"/>
        </w:rPr>
        <w:t xml:space="preserve">структурой оборотных средств </w:t>
      </w:r>
      <w:r w:rsidRPr="004221DC">
        <w:rPr>
          <w:sz w:val="28"/>
          <w:szCs w:val="28"/>
        </w:rPr>
        <w:t xml:space="preserve">понимается соотношение их отдельных элементов во всей совокупности. </w:t>
      </w:r>
    </w:p>
    <w:p w:rsidR="0067477D" w:rsidRPr="001F5117" w:rsidRDefault="0067477D" w:rsidP="0067477D">
      <w:pPr>
        <w:jc w:val="both"/>
        <w:outlineLvl w:val="2"/>
        <w:rPr>
          <w:bCs/>
          <w:i/>
          <w:sz w:val="28"/>
          <w:szCs w:val="28"/>
        </w:rPr>
      </w:pPr>
      <w:r>
        <w:rPr>
          <w:bCs/>
          <w:i/>
          <w:sz w:val="28"/>
          <w:szCs w:val="28"/>
        </w:rPr>
        <w:t xml:space="preserve">Нормирование оборотных средств </w:t>
      </w:r>
    </w:p>
    <w:p w:rsidR="0067477D" w:rsidRPr="004221DC" w:rsidRDefault="0067477D" w:rsidP="0067477D">
      <w:pPr>
        <w:jc w:val="both"/>
        <w:rPr>
          <w:sz w:val="28"/>
          <w:szCs w:val="28"/>
        </w:rPr>
      </w:pPr>
      <w:r w:rsidRPr="004221DC">
        <w:rPr>
          <w:i/>
          <w:iCs/>
          <w:sz w:val="28"/>
          <w:szCs w:val="28"/>
        </w:rPr>
        <w:t>Нормирование оборотных средств</w:t>
      </w:r>
      <w:r w:rsidRPr="004221DC">
        <w:rPr>
          <w:sz w:val="28"/>
          <w:szCs w:val="28"/>
        </w:rPr>
        <w:t xml:space="preserve"> – это процесс определения минимальной, но достаточной для нормального протекания производственного процесса величины оборотных средств на предприятии.</w:t>
      </w:r>
    </w:p>
    <w:p w:rsidR="0067477D" w:rsidRPr="004221DC" w:rsidRDefault="0067477D" w:rsidP="0067477D">
      <w:pPr>
        <w:jc w:val="both"/>
        <w:rPr>
          <w:sz w:val="28"/>
          <w:szCs w:val="28"/>
        </w:rPr>
      </w:pPr>
      <w:r w:rsidRPr="004221DC">
        <w:rPr>
          <w:sz w:val="28"/>
          <w:szCs w:val="28"/>
        </w:rPr>
        <w:t xml:space="preserve">В практике внутрипроизводственного планирования предприятия используют следующие </w:t>
      </w:r>
      <w:r>
        <w:rPr>
          <w:i/>
          <w:iCs/>
          <w:sz w:val="28"/>
          <w:szCs w:val="28"/>
        </w:rPr>
        <w:t xml:space="preserve">методы </w:t>
      </w:r>
      <w:r w:rsidRPr="004221DC">
        <w:rPr>
          <w:i/>
          <w:iCs/>
          <w:sz w:val="28"/>
          <w:szCs w:val="28"/>
        </w:rPr>
        <w:t>нормирования оборотных средств.</w:t>
      </w:r>
    </w:p>
    <w:p w:rsidR="0067477D" w:rsidRDefault="0067477D" w:rsidP="0067477D">
      <w:pPr>
        <w:jc w:val="both"/>
        <w:rPr>
          <w:sz w:val="28"/>
          <w:szCs w:val="28"/>
        </w:rPr>
      </w:pPr>
      <w:r w:rsidRPr="004221DC">
        <w:rPr>
          <w:i/>
          <w:iCs/>
          <w:sz w:val="28"/>
          <w:szCs w:val="28"/>
        </w:rPr>
        <w:t xml:space="preserve">Аналитический </w:t>
      </w:r>
      <w:r w:rsidRPr="004221DC">
        <w:rPr>
          <w:sz w:val="28"/>
          <w:szCs w:val="28"/>
        </w:rPr>
        <w:t xml:space="preserve">метод предполагает расчет потребности в оборотных средствах в размере их фактических средних остатков с учетом роста объема производства продукции в плановом периоде. </w:t>
      </w:r>
    </w:p>
    <w:p w:rsidR="0067477D" w:rsidRPr="005E6073" w:rsidRDefault="0067477D" w:rsidP="0067477D">
      <w:pPr>
        <w:jc w:val="both"/>
        <w:rPr>
          <w:sz w:val="28"/>
          <w:szCs w:val="28"/>
        </w:rPr>
      </w:pPr>
      <w:r>
        <w:rPr>
          <w:i/>
          <w:iCs/>
          <w:sz w:val="28"/>
          <w:szCs w:val="28"/>
        </w:rPr>
        <w:t>Коэффициентны</w:t>
      </w:r>
      <w:r w:rsidRPr="004221DC">
        <w:rPr>
          <w:i/>
          <w:iCs/>
          <w:sz w:val="28"/>
          <w:szCs w:val="28"/>
        </w:rPr>
        <w:t xml:space="preserve">й </w:t>
      </w:r>
      <w:r w:rsidRPr="004221DC">
        <w:rPr>
          <w:sz w:val="28"/>
          <w:szCs w:val="28"/>
        </w:rPr>
        <w:t xml:space="preserve">метод основан на делении элементов оборотных средств на две группы в зависимости от изменения объема производства. </w:t>
      </w:r>
    </w:p>
    <w:p w:rsidR="0067477D" w:rsidRPr="00BD0183" w:rsidRDefault="0067477D" w:rsidP="0067477D">
      <w:pPr>
        <w:ind w:left="360" w:right="-1"/>
        <w:jc w:val="both"/>
        <w:rPr>
          <w:sz w:val="28"/>
          <w:szCs w:val="28"/>
        </w:rPr>
      </w:pPr>
    </w:p>
    <w:p w:rsidR="0067477D" w:rsidRPr="00BD0183" w:rsidRDefault="0067477D" w:rsidP="0067477D">
      <w:pPr>
        <w:widowControl w:val="0"/>
        <w:suppressAutoHyphens/>
        <w:ind w:firstLine="709"/>
        <w:rPr>
          <w:rFonts w:eastAsia="Arial"/>
          <w:b/>
          <w:sz w:val="28"/>
          <w:szCs w:val="28"/>
          <w:lang w:eastAsia="ar-SA"/>
        </w:rPr>
      </w:pPr>
      <w:r>
        <w:rPr>
          <w:rFonts w:eastAsia="Arial"/>
          <w:b/>
          <w:bCs/>
          <w:sz w:val="28"/>
          <w:szCs w:val="28"/>
          <w:lang w:eastAsia="ar-SA"/>
        </w:rPr>
        <w:t xml:space="preserve">        Тема 9. </w:t>
      </w:r>
      <w:r w:rsidRPr="00BD0183">
        <w:rPr>
          <w:rFonts w:eastAsia="Arial"/>
          <w:b/>
          <w:bCs/>
          <w:sz w:val="28"/>
          <w:szCs w:val="28"/>
          <w:lang w:eastAsia="ar-SA"/>
        </w:rPr>
        <w:t>Мотивация и стимулирование сотрудн</w:t>
      </w:r>
      <w:r>
        <w:rPr>
          <w:rFonts w:eastAsia="Arial"/>
          <w:b/>
          <w:bCs/>
          <w:sz w:val="28"/>
          <w:szCs w:val="28"/>
          <w:lang w:eastAsia="ar-SA"/>
        </w:rPr>
        <w:t xml:space="preserve">иков </w:t>
      </w:r>
    </w:p>
    <w:p w:rsidR="0067477D" w:rsidRPr="00BD0183" w:rsidRDefault="0067477D" w:rsidP="0067477D">
      <w:pPr>
        <w:ind w:right="-1" w:firstLine="709"/>
        <w:jc w:val="both"/>
        <w:rPr>
          <w:sz w:val="28"/>
          <w:szCs w:val="28"/>
        </w:rPr>
      </w:pPr>
      <w:r w:rsidRPr="00BD0183">
        <w:rPr>
          <w:sz w:val="28"/>
          <w:szCs w:val="28"/>
        </w:rPr>
        <w:t xml:space="preserve">Смысл и содержание труда. Отличие понятий «мотивация» и «мотивирование». Три основных типа мотивирования: преимущественная ориентация на оплату труда и благоприятные отношения в коллективе, преимущественная ориентация на содержание труда и его общественную значимость, сбалансированная ориентация на </w:t>
      </w:r>
      <w:proofErr w:type="gramStart"/>
      <w:r w:rsidRPr="00BD0183">
        <w:rPr>
          <w:sz w:val="28"/>
          <w:szCs w:val="28"/>
        </w:rPr>
        <w:t>два вышеперечисленные принципа</w:t>
      </w:r>
      <w:proofErr w:type="gramEnd"/>
      <w:r w:rsidRPr="00BD0183">
        <w:rPr>
          <w:sz w:val="28"/>
          <w:szCs w:val="28"/>
        </w:rPr>
        <w:t>.</w:t>
      </w:r>
    </w:p>
    <w:p w:rsidR="0067477D" w:rsidRPr="00BD0183" w:rsidRDefault="0067477D" w:rsidP="0067477D">
      <w:pPr>
        <w:ind w:right="-1" w:firstLine="709"/>
        <w:jc w:val="both"/>
        <w:rPr>
          <w:sz w:val="28"/>
          <w:szCs w:val="28"/>
        </w:rPr>
      </w:pPr>
      <w:r w:rsidRPr="00BD0183">
        <w:rPr>
          <w:sz w:val="28"/>
          <w:szCs w:val="28"/>
        </w:rPr>
        <w:t>Основные способы повышения мотивации и улучшения качества работы сотрудников.</w:t>
      </w:r>
    </w:p>
    <w:p w:rsidR="0067477D" w:rsidRPr="00BD0183" w:rsidRDefault="0067477D" w:rsidP="0067477D">
      <w:pPr>
        <w:ind w:right="-1" w:firstLine="709"/>
        <w:jc w:val="both"/>
        <w:rPr>
          <w:sz w:val="28"/>
          <w:szCs w:val="28"/>
        </w:rPr>
      </w:pPr>
      <w:r w:rsidRPr="00BD0183">
        <w:rPr>
          <w:sz w:val="28"/>
          <w:szCs w:val="28"/>
        </w:rPr>
        <w:t xml:space="preserve">Определение понятий «стимул» и «мотив». Принципы стимулирования персонала, стимулы Ч. Бернарда: экономические и неэкономические. Основные программы стимулирования персонала: </w:t>
      </w:r>
      <w:proofErr w:type="spellStart"/>
      <w:r w:rsidRPr="00BD0183">
        <w:rPr>
          <w:sz w:val="28"/>
          <w:szCs w:val="28"/>
        </w:rPr>
        <w:t>Скэнлона</w:t>
      </w:r>
      <w:proofErr w:type="spellEnd"/>
      <w:r w:rsidRPr="00BD0183">
        <w:rPr>
          <w:sz w:val="28"/>
          <w:szCs w:val="28"/>
        </w:rPr>
        <w:t xml:space="preserve">, </w:t>
      </w:r>
      <w:proofErr w:type="spellStart"/>
      <w:r w:rsidRPr="00BD0183">
        <w:rPr>
          <w:sz w:val="28"/>
          <w:szCs w:val="28"/>
        </w:rPr>
        <w:t>Ракера</w:t>
      </w:r>
      <w:proofErr w:type="spellEnd"/>
      <w:r w:rsidRPr="00BD0183">
        <w:rPr>
          <w:sz w:val="28"/>
          <w:szCs w:val="28"/>
        </w:rPr>
        <w:t xml:space="preserve">, </w:t>
      </w:r>
      <w:proofErr w:type="spellStart"/>
      <w:r w:rsidRPr="00BD0183">
        <w:rPr>
          <w:sz w:val="28"/>
          <w:szCs w:val="28"/>
        </w:rPr>
        <w:t>Ипрошеар</w:t>
      </w:r>
      <w:proofErr w:type="spellEnd"/>
      <w:r w:rsidRPr="00BD0183">
        <w:rPr>
          <w:sz w:val="28"/>
          <w:szCs w:val="28"/>
        </w:rPr>
        <w:t>.</w:t>
      </w:r>
    </w:p>
    <w:p w:rsidR="0067477D" w:rsidRPr="00BD0183" w:rsidRDefault="0067477D" w:rsidP="0067477D">
      <w:pPr>
        <w:ind w:right="-1" w:firstLine="709"/>
        <w:jc w:val="both"/>
        <w:rPr>
          <w:sz w:val="28"/>
          <w:szCs w:val="28"/>
        </w:rPr>
      </w:pPr>
      <w:r w:rsidRPr="00BD0183">
        <w:rPr>
          <w:sz w:val="28"/>
          <w:szCs w:val="28"/>
        </w:rPr>
        <w:t xml:space="preserve">Концепция организационной культуры как важнейшего фактора, влияющего на управление персоналом и деятельность организации. Концепция организационной культуры Т. </w:t>
      </w:r>
      <w:proofErr w:type="spellStart"/>
      <w:r w:rsidRPr="00BD0183">
        <w:rPr>
          <w:sz w:val="28"/>
          <w:szCs w:val="28"/>
        </w:rPr>
        <w:t>Питерса</w:t>
      </w:r>
      <w:proofErr w:type="spellEnd"/>
      <w:r w:rsidRPr="00BD0183">
        <w:rPr>
          <w:sz w:val="28"/>
          <w:szCs w:val="28"/>
        </w:rPr>
        <w:t xml:space="preserve">, </w:t>
      </w:r>
      <w:proofErr w:type="spellStart"/>
      <w:r w:rsidRPr="00BD0183">
        <w:rPr>
          <w:sz w:val="28"/>
          <w:szCs w:val="28"/>
        </w:rPr>
        <w:t>Уотермана</w:t>
      </w:r>
      <w:proofErr w:type="spellEnd"/>
      <w:r w:rsidRPr="00BD0183">
        <w:rPr>
          <w:sz w:val="28"/>
          <w:szCs w:val="28"/>
        </w:rPr>
        <w:t xml:space="preserve">, Э. Шейна. Определение понятий «культура», «организационная культура» и «корпоративная культура». Функции организационной культуры. Типы организационных культур: </w:t>
      </w:r>
      <w:proofErr w:type="gramStart"/>
      <w:r w:rsidRPr="00BD0183">
        <w:rPr>
          <w:sz w:val="28"/>
          <w:szCs w:val="28"/>
        </w:rPr>
        <w:t>предпринимательская</w:t>
      </w:r>
      <w:proofErr w:type="gramEnd"/>
      <w:r w:rsidRPr="00BD0183">
        <w:rPr>
          <w:sz w:val="28"/>
          <w:szCs w:val="28"/>
        </w:rPr>
        <w:t xml:space="preserve">, бюрократическая, </w:t>
      </w:r>
      <w:proofErr w:type="spellStart"/>
      <w:r w:rsidRPr="00BD0183">
        <w:rPr>
          <w:sz w:val="28"/>
          <w:szCs w:val="28"/>
        </w:rPr>
        <w:t>партисипативная</w:t>
      </w:r>
      <w:proofErr w:type="spellEnd"/>
      <w:r w:rsidRPr="00BD0183">
        <w:rPr>
          <w:sz w:val="28"/>
          <w:szCs w:val="28"/>
        </w:rPr>
        <w:t xml:space="preserve">, органическая. Понятие и значение субкультуры и </w:t>
      </w:r>
      <w:r w:rsidRPr="00BD0183">
        <w:rPr>
          <w:sz w:val="28"/>
          <w:szCs w:val="28"/>
        </w:rPr>
        <w:lastRenderedPageBreak/>
        <w:t>контркультуры в организации. Признаки сильной и слабой организационной культуры.</w:t>
      </w:r>
    </w:p>
    <w:p w:rsidR="0067477D" w:rsidRPr="00BD0183" w:rsidRDefault="0067477D" w:rsidP="0067477D">
      <w:pPr>
        <w:ind w:left="69"/>
        <w:jc w:val="center"/>
        <w:rPr>
          <w:sz w:val="28"/>
          <w:szCs w:val="28"/>
        </w:rPr>
      </w:pPr>
    </w:p>
    <w:p w:rsidR="0067477D" w:rsidRDefault="0067477D" w:rsidP="0067477D">
      <w:pPr>
        <w:ind w:firstLine="709"/>
        <w:rPr>
          <w:b/>
          <w:bCs/>
          <w:sz w:val="28"/>
          <w:szCs w:val="28"/>
        </w:rPr>
      </w:pPr>
      <w:r>
        <w:rPr>
          <w:b/>
          <w:bCs/>
          <w:sz w:val="28"/>
          <w:szCs w:val="28"/>
        </w:rPr>
        <w:t>Тема 10. Конфликты на предприятии</w:t>
      </w:r>
      <w:r w:rsidRPr="00884583">
        <w:rPr>
          <w:b/>
          <w:bCs/>
          <w:sz w:val="28"/>
          <w:szCs w:val="28"/>
        </w:rPr>
        <w:t xml:space="preserve">, </w:t>
      </w:r>
      <w:r>
        <w:rPr>
          <w:b/>
          <w:bCs/>
          <w:sz w:val="28"/>
          <w:szCs w:val="28"/>
        </w:rPr>
        <w:t>т</w:t>
      </w:r>
      <w:r w:rsidRPr="00BD0183">
        <w:rPr>
          <w:b/>
          <w:bCs/>
          <w:sz w:val="28"/>
          <w:szCs w:val="28"/>
        </w:rPr>
        <w:t>ехнологии высвобождения</w:t>
      </w:r>
    </w:p>
    <w:p w:rsidR="0067477D" w:rsidRPr="00BD0183" w:rsidRDefault="0067477D" w:rsidP="0067477D">
      <w:pPr>
        <w:ind w:firstLine="709"/>
        <w:rPr>
          <w:b/>
          <w:bCs/>
          <w:sz w:val="28"/>
          <w:szCs w:val="28"/>
        </w:rPr>
      </w:pPr>
      <w:bookmarkStart w:id="0" w:name="_GoBack"/>
      <w:bookmarkEnd w:id="0"/>
      <w:r w:rsidRPr="00BD0183">
        <w:rPr>
          <w:b/>
          <w:bCs/>
          <w:sz w:val="28"/>
          <w:szCs w:val="28"/>
        </w:rPr>
        <w:t>и увольнения персонала</w:t>
      </w:r>
    </w:p>
    <w:p w:rsidR="0067477D" w:rsidRPr="00BD0183" w:rsidRDefault="0067477D" w:rsidP="0067477D">
      <w:pPr>
        <w:jc w:val="both"/>
        <w:rPr>
          <w:sz w:val="28"/>
          <w:szCs w:val="28"/>
        </w:rPr>
      </w:pPr>
      <w:r w:rsidRPr="00BD0183">
        <w:rPr>
          <w:sz w:val="28"/>
          <w:szCs w:val="28"/>
        </w:rPr>
        <w:t xml:space="preserve">Развитие взглядов на конфликт. Оптимистический и пессимистический подходы к конфликту. Понятие и типология конфликтов. Причины, последствия и методы управления конфликтом. Понятие эскалации конфликта. </w:t>
      </w:r>
      <w:proofErr w:type="spellStart"/>
      <w:r w:rsidRPr="00BD0183">
        <w:rPr>
          <w:sz w:val="28"/>
          <w:szCs w:val="28"/>
        </w:rPr>
        <w:t>Моббинг</w:t>
      </w:r>
      <w:proofErr w:type="spellEnd"/>
      <w:r w:rsidRPr="00BD0183">
        <w:rPr>
          <w:sz w:val="28"/>
          <w:szCs w:val="28"/>
        </w:rPr>
        <w:t xml:space="preserve"> в коллективы и методы борьбы с ним. Основные принципы формирования бесконфликтного коллектива.</w:t>
      </w:r>
    </w:p>
    <w:p w:rsidR="0067477D" w:rsidRPr="00BD0183" w:rsidRDefault="0067477D" w:rsidP="0067477D">
      <w:pPr>
        <w:shd w:val="clear" w:color="auto" w:fill="FFFFFF"/>
        <w:autoSpaceDE w:val="0"/>
        <w:autoSpaceDN w:val="0"/>
        <w:adjustRightInd w:val="0"/>
        <w:ind w:right="-185"/>
        <w:jc w:val="both"/>
        <w:rPr>
          <w:sz w:val="28"/>
          <w:szCs w:val="28"/>
        </w:rPr>
      </w:pPr>
      <w:r w:rsidRPr="00BD0183">
        <w:rPr>
          <w:iCs/>
          <w:color w:val="000000"/>
          <w:sz w:val="28"/>
          <w:szCs w:val="28"/>
        </w:rPr>
        <w:t>Понятие и основные методы высвобождения персонала.</w:t>
      </w:r>
      <w:r w:rsidRPr="00BD0183">
        <w:rPr>
          <w:color w:val="000000"/>
          <w:sz w:val="28"/>
          <w:szCs w:val="28"/>
        </w:rPr>
        <w:t xml:space="preserve"> Увольнение работника: понятие, виды и процедуры. Увольнение по инициативе администрации, по инициативе работника, по соглашению сторон. Категории лиц, не подлежащих увольнению. </w:t>
      </w:r>
      <w:r w:rsidRPr="00BD0183">
        <w:rPr>
          <w:sz w:val="28"/>
          <w:szCs w:val="28"/>
        </w:rPr>
        <w:t>Государственная инспекция труда: права и полномочия.</w:t>
      </w:r>
    </w:p>
    <w:p w:rsidR="0067477D" w:rsidRPr="00BD0183" w:rsidRDefault="0067477D" w:rsidP="0067477D">
      <w:pPr>
        <w:ind w:firstLine="720"/>
        <w:jc w:val="both"/>
        <w:rPr>
          <w:b/>
          <w:snapToGrid w:val="0"/>
          <w:sz w:val="28"/>
          <w:szCs w:val="28"/>
        </w:rPr>
      </w:pPr>
    </w:p>
    <w:p w:rsidR="0067477D" w:rsidRPr="00D341DA" w:rsidRDefault="0067477D" w:rsidP="0067477D">
      <w:pPr>
        <w:ind w:firstLine="720"/>
        <w:jc w:val="both"/>
        <w:rPr>
          <w:b/>
          <w:snapToGrid w:val="0"/>
          <w:sz w:val="28"/>
          <w:szCs w:val="28"/>
        </w:rPr>
      </w:pPr>
    </w:p>
    <w:p w:rsidR="0067477D" w:rsidRPr="00D341DA" w:rsidRDefault="0067477D" w:rsidP="0067477D">
      <w:pPr>
        <w:jc w:val="center"/>
        <w:rPr>
          <w:b/>
          <w:snapToGrid w:val="0"/>
          <w:sz w:val="28"/>
          <w:szCs w:val="28"/>
        </w:rPr>
      </w:pPr>
      <w:r w:rsidRPr="00D341DA">
        <w:rPr>
          <w:b/>
          <w:snapToGrid w:val="0"/>
          <w:sz w:val="28"/>
          <w:szCs w:val="28"/>
        </w:rPr>
        <w:t>Лабораторный практикум</w:t>
      </w:r>
    </w:p>
    <w:p w:rsidR="0067477D" w:rsidRPr="00D341DA" w:rsidRDefault="0067477D" w:rsidP="0067477D">
      <w:pPr>
        <w:jc w:val="center"/>
        <w:rPr>
          <w:b/>
          <w:snapToGrid w:val="0"/>
          <w:sz w:val="28"/>
          <w:szCs w:val="28"/>
        </w:rPr>
      </w:pPr>
    </w:p>
    <w:p w:rsidR="0067477D" w:rsidRPr="00D341DA" w:rsidRDefault="0067477D" w:rsidP="0067477D">
      <w:pPr>
        <w:ind w:firstLine="720"/>
        <w:jc w:val="both"/>
        <w:rPr>
          <w:snapToGrid w:val="0"/>
          <w:sz w:val="28"/>
          <w:szCs w:val="28"/>
        </w:rPr>
      </w:pPr>
      <w:r w:rsidRPr="00D341DA">
        <w:rPr>
          <w:snapToGrid w:val="0"/>
          <w:sz w:val="28"/>
          <w:szCs w:val="28"/>
        </w:rPr>
        <w:t>Не предусмотрен.</w:t>
      </w:r>
    </w:p>
    <w:p w:rsidR="0067477D" w:rsidRDefault="0067477D" w:rsidP="0067477D">
      <w:pPr>
        <w:jc w:val="both"/>
        <w:rPr>
          <w:snapToGrid w:val="0"/>
          <w:sz w:val="24"/>
        </w:rPr>
      </w:pPr>
    </w:p>
    <w:p w:rsidR="0067477D" w:rsidRDefault="0067477D" w:rsidP="0067477D">
      <w:pPr>
        <w:jc w:val="both"/>
        <w:rPr>
          <w:snapToGrid w:val="0"/>
          <w:sz w:val="24"/>
        </w:rPr>
      </w:pPr>
    </w:p>
    <w:p w:rsidR="0067477D" w:rsidRPr="00A75EAE" w:rsidRDefault="0067477D" w:rsidP="0067477D">
      <w:pPr>
        <w:jc w:val="both"/>
        <w:rPr>
          <w:b/>
          <w:snapToGrid w:val="0"/>
          <w:sz w:val="24"/>
        </w:rPr>
      </w:pPr>
      <w:r w:rsidRPr="00A75EAE">
        <w:rPr>
          <w:b/>
          <w:sz w:val="28"/>
          <w:szCs w:val="28"/>
        </w:rPr>
        <w:t>3.Условия реализации учебной дисциплины</w:t>
      </w:r>
    </w:p>
    <w:p w:rsidR="0067477D" w:rsidRPr="00A75EAE" w:rsidRDefault="0067477D" w:rsidP="0067477D">
      <w:pPr>
        <w:jc w:val="center"/>
        <w:rPr>
          <w:b/>
          <w:snapToGrid w:val="0"/>
          <w:sz w:val="24"/>
        </w:rPr>
      </w:pPr>
    </w:p>
    <w:p w:rsidR="0067477D" w:rsidRPr="00A75EAE" w:rsidRDefault="0067477D" w:rsidP="0067477D">
      <w:pPr>
        <w:rPr>
          <w:b/>
          <w:snapToGrid w:val="0"/>
          <w:sz w:val="28"/>
          <w:szCs w:val="28"/>
        </w:rPr>
      </w:pPr>
      <w:r w:rsidRPr="00A75EAE">
        <w:rPr>
          <w:b/>
          <w:snapToGrid w:val="0"/>
          <w:sz w:val="28"/>
          <w:szCs w:val="28"/>
        </w:rPr>
        <w:t>3.1. Учебно-методическое обеспечение дисциплины</w:t>
      </w:r>
    </w:p>
    <w:p w:rsidR="0067477D" w:rsidRDefault="0067477D" w:rsidP="0067477D">
      <w:pPr>
        <w:jc w:val="center"/>
        <w:rPr>
          <w:b/>
          <w:snapToGrid w:val="0"/>
          <w:sz w:val="24"/>
        </w:rPr>
      </w:pPr>
    </w:p>
    <w:p w:rsidR="00D11499" w:rsidRDefault="0067477D" w:rsidP="00D11499">
      <w:pPr>
        <w:ind w:firstLine="720"/>
        <w:jc w:val="both"/>
        <w:rPr>
          <w:b/>
          <w:snapToGrid w:val="0"/>
          <w:sz w:val="28"/>
          <w:szCs w:val="28"/>
        </w:rPr>
      </w:pPr>
      <w:r w:rsidRPr="00D341DA">
        <w:rPr>
          <w:b/>
          <w:snapToGrid w:val="0"/>
          <w:sz w:val="28"/>
          <w:szCs w:val="28"/>
        </w:rPr>
        <w:t>Рекомендуемая литература</w:t>
      </w:r>
    </w:p>
    <w:p w:rsidR="0067477D" w:rsidRPr="00D11499" w:rsidRDefault="0067477D" w:rsidP="00D11499">
      <w:pPr>
        <w:jc w:val="both"/>
        <w:rPr>
          <w:b/>
          <w:snapToGrid w:val="0"/>
          <w:sz w:val="28"/>
          <w:szCs w:val="28"/>
        </w:rPr>
      </w:pPr>
      <w:r w:rsidRPr="00D341DA">
        <w:rPr>
          <w:b/>
          <w:snapToGrid w:val="0"/>
          <w:sz w:val="28"/>
          <w:szCs w:val="28"/>
        </w:rPr>
        <w:t>а) основная литература:</w:t>
      </w:r>
    </w:p>
    <w:p w:rsidR="0067477D" w:rsidRPr="00C72701" w:rsidRDefault="0067477D" w:rsidP="0067477D">
      <w:pPr>
        <w:numPr>
          <w:ilvl w:val="0"/>
          <w:numId w:val="41"/>
        </w:numPr>
        <w:autoSpaceDE w:val="0"/>
        <w:autoSpaceDN w:val="0"/>
        <w:adjustRightInd w:val="0"/>
        <w:jc w:val="both"/>
        <w:rPr>
          <w:color w:val="000000"/>
          <w:sz w:val="28"/>
          <w:szCs w:val="28"/>
        </w:rPr>
      </w:pPr>
      <w:r w:rsidRPr="00C72701">
        <w:rPr>
          <w:color w:val="000000"/>
          <w:sz w:val="28"/>
          <w:szCs w:val="28"/>
          <w:shd w:val="clear" w:color="auto" w:fill="FFFFFF"/>
        </w:rPr>
        <w:t xml:space="preserve">Балашов, А. И. Управление человеческими ресурсами: учебное пособие для бакалавров и специалистов / А. И. Балашов; И. Д. Котляров, А. Г. </w:t>
      </w:r>
      <w:proofErr w:type="gramStart"/>
      <w:r w:rsidRPr="00C72701">
        <w:rPr>
          <w:color w:val="000000"/>
          <w:sz w:val="28"/>
          <w:szCs w:val="28"/>
          <w:shd w:val="clear" w:color="auto" w:fill="FFFFFF"/>
        </w:rPr>
        <w:t>Санина</w:t>
      </w:r>
      <w:proofErr w:type="gramEnd"/>
      <w:r w:rsidRPr="00C72701">
        <w:rPr>
          <w:color w:val="000000"/>
          <w:sz w:val="28"/>
          <w:szCs w:val="28"/>
          <w:shd w:val="clear" w:color="auto" w:fill="FFFFFF"/>
        </w:rPr>
        <w:t xml:space="preserve">. - </w:t>
      </w:r>
      <w:r>
        <w:rPr>
          <w:color w:val="000000"/>
          <w:sz w:val="28"/>
          <w:szCs w:val="28"/>
          <w:shd w:val="clear" w:color="auto" w:fill="FFFFFF"/>
        </w:rPr>
        <w:t>СПб.</w:t>
      </w:r>
      <w:r w:rsidRPr="00C72701">
        <w:rPr>
          <w:color w:val="000000"/>
          <w:sz w:val="28"/>
          <w:szCs w:val="28"/>
          <w:shd w:val="clear" w:color="auto" w:fill="FFFFFF"/>
        </w:rPr>
        <w:t xml:space="preserve">: Питер, 2012. - 318 </w:t>
      </w:r>
      <w:proofErr w:type="gramStart"/>
      <w:r w:rsidRPr="00C72701">
        <w:rPr>
          <w:color w:val="000000"/>
          <w:sz w:val="28"/>
          <w:szCs w:val="28"/>
          <w:shd w:val="clear" w:color="auto" w:fill="FFFFFF"/>
        </w:rPr>
        <w:t>с</w:t>
      </w:r>
      <w:proofErr w:type="gramEnd"/>
      <w:r w:rsidRPr="00C72701">
        <w:rPr>
          <w:color w:val="000000"/>
          <w:sz w:val="28"/>
          <w:szCs w:val="28"/>
          <w:shd w:val="clear" w:color="auto" w:fill="FFFFFF"/>
        </w:rPr>
        <w:t>.</w:t>
      </w:r>
    </w:p>
    <w:p w:rsidR="0067477D" w:rsidRPr="00C72701" w:rsidRDefault="0067477D" w:rsidP="0067477D">
      <w:pPr>
        <w:numPr>
          <w:ilvl w:val="0"/>
          <w:numId w:val="41"/>
        </w:numPr>
        <w:autoSpaceDE w:val="0"/>
        <w:autoSpaceDN w:val="0"/>
        <w:adjustRightInd w:val="0"/>
        <w:jc w:val="both"/>
        <w:rPr>
          <w:color w:val="000000"/>
          <w:sz w:val="28"/>
          <w:szCs w:val="28"/>
        </w:rPr>
      </w:pPr>
      <w:proofErr w:type="spellStart"/>
      <w:r w:rsidRPr="00C72701">
        <w:rPr>
          <w:color w:val="000000"/>
          <w:sz w:val="28"/>
          <w:szCs w:val="28"/>
        </w:rPr>
        <w:t>Одегов</w:t>
      </w:r>
      <w:proofErr w:type="spellEnd"/>
      <w:r w:rsidRPr="00C72701">
        <w:rPr>
          <w:color w:val="000000"/>
          <w:sz w:val="28"/>
          <w:szCs w:val="28"/>
        </w:rPr>
        <w:t xml:space="preserve"> Ю.Г., Руденко Г.Г.</w:t>
      </w:r>
      <w:r w:rsidR="00D11499">
        <w:rPr>
          <w:color w:val="000000"/>
          <w:sz w:val="28"/>
          <w:szCs w:val="28"/>
        </w:rPr>
        <w:t xml:space="preserve"> Управление персоналом </w:t>
      </w:r>
      <w:r w:rsidR="00D11499" w:rsidRPr="00D11499">
        <w:rPr>
          <w:color w:val="000000"/>
          <w:sz w:val="28"/>
          <w:szCs w:val="28"/>
        </w:rPr>
        <w:t>/</w:t>
      </w:r>
      <w:r w:rsidRPr="00C72701">
        <w:rPr>
          <w:color w:val="000000"/>
          <w:sz w:val="28"/>
          <w:szCs w:val="28"/>
        </w:rPr>
        <w:t xml:space="preserve">Учебник для бакалавров М.: Издательство </w:t>
      </w:r>
      <w:proofErr w:type="spellStart"/>
      <w:r w:rsidRPr="00C72701">
        <w:rPr>
          <w:color w:val="000000"/>
          <w:sz w:val="28"/>
          <w:szCs w:val="28"/>
        </w:rPr>
        <w:t>Юрайт</w:t>
      </w:r>
      <w:proofErr w:type="spellEnd"/>
      <w:r w:rsidRPr="00C72701">
        <w:rPr>
          <w:color w:val="000000"/>
          <w:sz w:val="28"/>
          <w:szCs w:val="28"/>
        </w:rPr>
        <w:t>, 2014.</w:t>
      </w:r>
    </w:p>
    <w:p w:rsidR="0067477D" w:rsidRPr="00C72701" w:rsidRDefault="0067477D" w:rsidP="0067477D">
      <w:pPr>
        <w:numPr>
          <w:ilvl w:val="0"/>
          <w:numId w:val="41"/>
        </w:numPr>
        <w:autoSpaceDE w:val="0"/>
        <w:autoSpaceDN w:val="0"/>
        <w:adjustRightInd w:val="0"/>
        <w:jc w:val="both"/>
        <w:rPr>
          <w:color w:val="000000"/>
          <w:sz w:val="28"/>
          <w:szCs w:val="28"/>
        </w:rPr>
      </w:pPr>
      <w:r w:rsidRPr="00C72701">
        <w:rPr>
          <w:color w:val="000000"/>
          <w:sz w:val="28"/>
          <w:szCs w:val="28"/>
          <w:shd w:val="clear" w:color="auto" w:fill="FFFFFF"/>
        </w:rPr>
        <w:t>Управление персоналом : учебное пособие / под общ</w:t>
      </w:r>
      <w:proofErr w:type="gramStart"/>
      <w:r w:rsidRPr="00C72701">
        <w:rPr>
          <w:color w:val="000000"/>
          <w:sz w:val="28"/>
          <w:szCs w:val="28"/>
          <w:shd w:val="clear" w:color="auto" w:fill="FFFFFF"/>
        </w:rPr>
        <w:t>.р</w:t>
      </w:r>
      <w:proofErr w:type="gramEnd"/>
      <w:r w:rsidRPr="00C72701">
        <w:rPr>
          <w:color w:val="000000"/>
          <w:sz w:val="28"/>
          <w:szCs w:val="28"/>
          <w:shd w:val="clear" w:color="auto" w:fill="FFFFFF"/>
        </w:rPr>
        <w:t>ед. Г. И. Михайлиной. -</w:t>
      </w:r>
      <w:r>
        <w:rPr>
          <w:color w:val="000000"/>
          <w:sz w:val="28"/>
          <w:szCs w:val="28"/>
          <w:shd w:val="clear" w:color="auto" w:fill="FFFFFF"/>
        </w:rPr>
        <w:t xml:space="preserve"> 3-е изд., доп. и </w:t>
      </w:r>
      <w:proofErr w:type="spellStart"/>
      <w:r>
        <w:rPr>
          <w:color w:val="000000"/>
          <w:sz w:val="28"/>
          <w:szCs w:val="28"/>
          <w:shd w:val="clear" w:color="auto" w:fill="FFFFFF"/>
        </w:rPr>
        <w:t>перераб</w:t>
      </w:r>
      <w:proofErr w:type="spellEnd"/>
      <w:r>
        <w:rPr>
          <w:color w:val="000000"/>
          <w:sz w:val="28"/>
          <w:szCs w:val="28"/>
          <w:shd w:val="clear" w:color="auto" w:fill="FFFFFF"/>
        </w:rPr>
        <w:t>. - М.</w:t>
      </w:r>
      <w:r w:rsidRPr="00C72701">
        <w:rPr>
          <w:color w:val="000000"/>
          <w:sz w:val="28"/>
          <w:szCs w:val="28"/>
          <w:shd w:val="clear" w:color="auto" w:fill="FFFFFF"/>
        </w:rPr>
        <w:t>: Дашков и К, 2009. - 280 с.</w:t>
      </w:r>
    </w:p>
    <w:p w:rsidR="00D11499" w:rsidRDefault="0067477D" w:rsidP="0067477D">
      <w:pPr>
        <w:autoSpaceDE w:val="0"/>
        <w:autoSpaceDN w:val="0"/>
        <w:adjustRightInd w:val="0"/>
        <w:jc w:val="both"/>
        <w:rPr>
          <w:color w:val="000000"/>
          <w:sz w:val="28"/>
          <w:szCs w:val="28"/>
        </w:rPr>
      </w:pPr>
      <w:r w:rsidRPr="00C72701">
        <w:rPr>
          <w:color w:val="000000"/>
          <w:sz w:val="28"/>
          <w:szCs w:val="28"/>
        </w:rPr>
        <w:t>4</w:t>
      </w:r>
      <w:r w:rsidR="00D11499">
        <w:rPr>
          <w:color w:val="000000"/>
          <w:sz w:val="28"/>
          <w:szCs w:val="28"/>
        </w:rPr>
        <w:t xml:space="preserve">.  </w:t>
      </w:r>
      <w:r w:rsidRPr="00A10DFB">
        <w:rPr>
          <w:bCs/>
          <w:color w:val="000000"/>
          <w:sz w:val="28"/>
          <w:szCs w:val="28"/>
        </w:rPr>
        <w:t>Скляренко В.К., Прудников В.М. Экономика предприятия</w:t>
      </w:r>
      <w:r w:rsidRPr="00A10DFB">
        <w:rPr>
          <w:color w:val="000000"/>
          <w:sz w:val="28"/>
          <w:szCs w:val="28"/>
        </w:rPr>
        <w:t xml:space="preserve">: Учебник. — </w:t>
      </w:r>
    </w:p>
    <w:p w:rsidR="0067477D" w:rsidRPr="00A10DFB" w:rsidRDefault="0067477D" w:rsidP="0067477D">
      <w:pPr>
        <w:autoSpaceDE w:val="0"/>
        <w:autoSpaceDN w:val="0"/>
        <w:adjustRightInd w:val="0"/>
        <w:jc w:val="both"/>
        <w:rPr>
          <w:color w:val="000000"/>
          <w:sz w:val="28"/>
          <w:szCs w:val="28"/>
        </w:rPr>
      </w:pPr>
      <w:r w:rsidRPr="00A10DFB">
        <w:rPr>
          <w:color w:val="000000"/>
          <w:sz w:val="28"/>
          <w:szCs w:val="28"/>
        </w:rPr>
        <w:t>М.: ИНФРА-М, 2015. - 528 с</w:t>
      </w:r>
      <w:r>
        <w:rPr>
          <w:color w:val="000000"/>
          <w:sz w:val="28"/>
          <w:szCs w:val="28"/>
        </w:rPr>
        <w:t>.</w:t>
      </w:r>
    </w:p>
    <w:p w:rsidR="00D11499" w:rsidRDefault="00D11499" w:rsidP="0067477D">
      <w:pPr>
        <w:autoSpaceDE w:val="0"/>
        <w:autoSpaceDN w:val="0"/>
        <w:adjustRightInd w:val="0"/>
        <w:jc w:val="both"/>
        <w:rPr>
          <w:color w:val="000000"/>
          <w:sz w:val="28"/>
          <w:szCs w:val="28"/>
        </w:rPr>
      </w:pPr>
      <w:r>
        <w:rPr>
          <w:color w:val="000000"/>
          <w:sz w:val="28"/>
          <w:szCs w:val="28"/>
        </w:rPr>
        <w:t xml:space="preserve">     5. </w:t>
      </w:r>
      <w:proofErr w:type="spellStart"/>
      <w:r w:rsidR="0067477D" w:rsidRPr="00A10DFB">
        <w:rPr>
          <w:color w:val="000000"/>
          <w:sz w:val="28"/>
          <w:szCs w:val="28"/>
        </w:rPr>
        <w:t>Чалдаева</w:t>
      </w:r>
      <w:proofErr w:type="spellEnd"/>
      <w:r w:rsidR="0067477D" w:rsidRPr="00A10DFB">
        <w:rPr>
          <w:color w:val="000000"/>
          <w:sz w:val="28"/>
          <w:szCs w:val="28"/>
        </w:rPr>
        <w:t>, Л.А. Экономика предприятия: учебник для вузов. – М.:</w:t>
      </w:r>
    </w:p>
    <w:p w:rsidR="0067477D" w:rsidRDefault="0067477D" w:rsidP="0067477D">
      <w:pPr>
        <w:autoSpaceDE w:val="0"/>
        <w:autoSpaceDN w:val="0"/>
        <w:adjustRightInd w:val="0"/>
        <w:jc w:val="both"/>
        <w:rPr>
          <w:bCs/>
          <w:color w:val="000000"/>
          <w:sz w:val="28"/>
          <w:szCs w:val="28"/>
        </w:rPr>
      </w:pPr>
      <w:proofErr w:type="spellStart"/>
      <w:r w:rsidRPr="00A10DFB">
        <w:rPr>
          <w:color w:val="000000"/>
          <w:sz w:val="28"/>
          <w:szCs w:val="28"/>
        </w:rPr>
        <w:t>Юрайт</w:t>
      </w:r>
      <w:proofErr w:type="spellEnd"/>
      <w:r w:rsidRPr="00A10DFB">
        <w:rPr>
          <w:color w:val="000000"/>
          <w:sz w:val="28"/>
          <w:szCs w:val="28"/>
        </w:rPr>
        <w:t>, 2011. – 348 с</w:t>
      </w:r>
      <w:r>
        <w:rPr>
          <w:color w:val="000000"/>
          <w:sz w:val="28"/>
          <w:szCs w:val="28"/>
        </w:rPr>
        <w:t>.</w:t>
      </w:r>
    </w:p>
    <w:p w:rsidR="0067477D" w:rsidRDefault="0067477D" w:rsidP="0067477D">
      <w:pPr>
        <w:autoSpaceDE w:val="0"/>
        <w:autoSpaceDN w:val="0"/>
        <w:adjustRightInd w:val="0"/>
        <w:ind w:firstLine="540"/>
        <w:jc w:val="both"/>
        <w:rPr>
          <w:b/>
          <w:color w:val="000000"/>
          <w:sz w:val="28"/>
          <w:szCs w:val="28"/>
        </w:rPr>
      </w:pPr>
    </w:p>
    <w:p w:rsidR="0067477D" w:rsidRDefault="00D11499" w:rsidP="00D11499">
      <w:pPr>
        <w:autoSpaceDE w:val="0"/>
        <w:autoSpaceDN w:val="0"/>
        <w:adjustRightInd w:val="0"/>
        <w:jc w:val="both"/>
        <w:rPr>
          <w:b/>
          <w:color w:val="000000"/>
          <w:sz w:val="28"/>
          <w:szCs w:val="28"/>
        </w:rPr>
      </w:pPr>
      <w:r>
        <w:rPr>
          <w:b/>
          <w:color w:val="000000"/>
          <w:sz w:val="28"/>
          <w:szCs w:val="28"/>
        </w:rPr>
        <w:t>б) дополнительная литература:</w:t>
      </w:r>
    </w:p>
    <w:p w:rsidR="0067477D" w:rsidRPr="00C72701" w:rsidRDefault="00B96CB1" w:rsidP="00B96CB1">
      <w:pPr>
        <w:tabs>
          <w:tab w:val="left" w:pos="900"/>
        </w:tabs>
        <w:autoSpaceDE w:val="0"/>
        <w:autoSpaceDN w:val="0"/>
        <w:adjustRightInd w:val="0"/>
        <w:rPr>
          <w:sz w:val="28"/>
          <w:szCs w:val="28"/>
        </w:rPr>
      </w:pPr>
      <w:r w:rsidRPr="00B96CB1">
        <w:rPr>
          <w:color w:val="000000"/>
          <w:sz w:val="28"/>
          <w:szCs w:val="28"/>
        </w:rPr>
        <w:t>1</w:t>
      </w:r>
      <w:r>
        <w:rPr>
          <w:color w:val="000000"/>
          <w:sz w:val="28"/>
          <w:szCs w:val="28"/>
        </w:rPr>
        <w:t xml:space="preserve">.  </w:t>
      </w:r>
      <w:proofErr w:type="spellStart"/>
      <w:r w:rsidR="0067477D" w:rsidRPr="00C72701">
        <w:rPr>
          <w:sz w:val="28"/>
          <w:szCs w:val="28"/>
        </w:rPr>
        <w:t>Кафидов</w:t>
      </w:r>
      <w:proofErr w:type="spellEnd"/>
      <w:r w:rsidR="0067477D" w:rsidRPr="00C72701">
        <w:rPr>
          <w:sz w:val="28"/>
          <w:szCs w:val="28"/>
        </w:rPr>
        <w:t xml:space="preserve"> В.В. Управление человеческими ресурсами. Учебное пособие. -  СПб: Питер. – 2012. – 208 с.</w:t>
      </w:r>
    </w:p>
    <w:p w:rsidR="0067477D" w:rsidRPr="00B96CB1" w:rsidRDefault="0067477D" w:rsidP="00B96CB1">
      <w:pPr>
        <w:pStyle w:val="a7"/>
        <w:numPr>
          <w:ilvl w:val="0"/>
          <w:numId w:val="31"/>
        </w:numPr>
        <w:tabs>
          <w:tab w:val="left" w:pos="900"/>
          <w:tab w:val="left" w:pos="1080"/>
          <w:tab w:val="left" w:pos="1260"/>
        </w:tabs>
        <w:jc w:val="both"/>
        <w:rPr>
          <w:sz w:val="28"/>
          <w:szCs w:val="28"/>
        </w:rPr>
      </w:pPr>
      <w:r w:rsidRPr="00B96CB1">
        <w:rPr>
          <w:bCs/>
          <w:sz w:val="28"/>
          <w:szCs w:val="28"/>
        </w:rPr>
        <w:t xml:space="preserve">Крымов А.А. Управление персоналом на 100%. – </w:t>
      </w:r>
      <w:proofErr w:type="spellStart"/>
      <w:r w:rsidRPr="00B96CB1">
        <w:rPr>
          <w:bCs/>
          <w:sz w:val="28"/>
          <w:szCs w:val="28"/>
        </w:rPr>
        <w:t>СПб.</w:t>
      </w:r>
      <w:proofErr w:type="gramStart"/>
      <w:r w:rsidRPr="00B96CB1">
        <w:rPr>
          <w:bCs/>
          <w:sz w:val="28"/>
          <w:szCs w:val="28"/>
        </w:rPr>
        <w:t>:П</w:t>
      </w:r>
      <w:proofErr w:type="gramEnd"/>
      <w:r w:rsidRPr="00B96CB1">
        <w:rPr>
          <w:bCs/>
          <w:sz w:val="28"/>
          <w:szCs w:val="28"/>
        </w:rPr>
        <w:t>ИТЕР</w:t>
      </w:r>
      <w:proofErr w:type="spellEnd"/>
      <w:r w:rsidRPr="00B96CB1">
        <w:rPr>
          <w:bCs/>
          <w:sz w:val="28"/>
          <w:szCs w:val="28"/>
        </w:rPr>
        <w:t>, 2010. – 240 с.</w:t>
      </w:r>
    </w:p>
    <w:p w:rsidR="0067477D" w:rsidRPr="00C72701" w:rsidRDefault="0067477D" w:rsidP="00B96CB1">
      <w:pPr>
        <w:numPr>
          <w:ilvl w:val="0"/>
          <w:numId w:val="31"/>
        </w:numPr>
        <w:tabs>
          <w:tab w:val="left" w:pos="900"/>
          <w:tab w:val="left" w:pos="1260"/>
        </w:tabs>
        <w:jc w:val="both"/>
        <w:rPr>
          <w:sz w:val="28"/>
          <w:szCs w:val="28"/>
        </w:rPr>
      </w:pPr>
      <w:r w:rsidRPr="00C72701">
        <w:rPr>
          <w:sz w:val="28"/>
          <w:szCs w:val="28"/>
        </w:rPr>
        <w:lastRenderedPageBreak/>
        <w:t>Лукашевич В.В. Основы управления персоналом. - М.: КНОРУС. – 2009. – 240с</w:t>
      </w:r>
      <w:proofErr w:type="gramStart"/>
      <w:r w:rsidRPr="00C72701">
        <w:rPr>
          <w:sz w:val="28"/>
          <w:szCs w:val="28"/>
        </w:rPr>
        <w:t>..</w:t>
      </w:r>
      <w:proofErr w:type="gramEnd"/>
    </w:p>
    <w:p w:rsidR="0067477D" w:rsidRPr="00C72701" w:rsidRDefault="0067477D" w:rsidP="00B96CB1">
      <w:pPr>
        <w:numPr>
          <w:ilvl w:val="0"/>
          <w:numId w:val="31"/>
        </w:numPr>
        <w:tabs>
          <w:tab w:val="left" w:pos="900"/>
          <w:tab w:val="left" w:pos="1260"/>
        </w:tabs>
        <w:jc w:val="both"/>
        <w:rPr>
          <w:sz w:val="28"/>
          <w:szCs w:val="28"/>
        </w:rPr>
      </w:pPr>
      <w:proofErr w:type="spellStart"/>
      <w:r w:rsidRPr="00C72701">
        <w:rPr>
          <w:sz w:val="28"/>
          <w:szCs w:val="28"/>
        </w:rPr>
        <w:t>Тебекин</w:t>
      </w:r>
      <w:proofErr w:type="spellEnd"/>
      <w:r w:rsidRPr="00C72701">
        <w:rPr>
          <w:sz w:val="28"/>
          <w:szCs w:val="28"/>
        </w:rPr>
        <w:t xml:space="preserve"> А.В. Управление персоналом. – М.: КНОРУС. – 2013 – 624 с.</w:t>
      </w:r>
    </w:p>
    <w:p w:rsidR="0067477D" w:rsidRPr="00C72701" w:rsidRDefault="0067477D" w:rsidP="00B96CB1">
      <w:pPr>
        <w:numPr>
          <w:ilvl w:val="0"/>
          <w:numId w:val="31"/>
        </w:numPr>
        <w:tabs>
          <w:tab w:val="left" w:pos="900"/>
          <w:tab w:val="left" w:pos="1260"/>
        </w:tabs>
        <w:jc w:val="both"/>
        <w:rPr>
          <w:sz w:val="28"/>
          <w:szCs w:val="28"/>
        </w:rPr>
      </w:pPr>
      <w:r w:rsidRPr="00C72701">
        <w:rPr>
          <w:sz w:val="28"/>
          <w:szCs w:val="28"/>
        </w:rPr>
        <w:t>Управление персоналом: учебник / под ред. Т.Ю. Базарова, Б.Л.Еремина. – М.: ЮНИТИ-Дана, 2009. – 554 с</w:t>
      </w:r>
    </w:p>
    <w:p w:rsidR="00B96CB1" w:rsidRPr="00B96CB1" w:rsidRDefault="00B96CB1" w:rsidP="00B96CB1">
      <w:pPr>
        <w:pStyle w:val="a7"/>
        <w:numPr>
          <w:ilvl w:val="0"/>
          <w:numId w:val="31"/>
        </w:numPr>
        <w:autoSpaceDE w:val="0"/>
        <w:autoSpaceDN w:val="0"/>
        <w:adjustRightInd w:val="0"/>
        <w:jc w:val="both"/>
        <w:rPr>
          <w:color w:val="000000"/>
          <w:sz w:val="28"/>
          <w:szCs w:val="28"/>
        </w:rPr>
      </w:pPr>
      <w:r w:rsidRPr="00B96CB1">
        <w:rPr>
          <w:color w:val="000000"/>
          <w:sz w:val="28"/>
          <w:szCs w:val="28"/>
        </w:rPr>
        <w:t>8.Экономика предприятия: Учебное пособие. – Ростов н</w:t>
      </w:r>
      <w:proofErr w:type="gramStart"/>
      <w:r w:rsidRPr="00B96CB1">
        <w:rPr>
          <w:color w:val="000000"/>
          <w:sz w:val="28"/>
          <w:szCs w:val="28"/>
        </w:rPr>
        <w:t>/Д</w:t>
      </w:r>
      <w:proofErr w:type="gramEnd"/>
      <w:r w:rsidRPr="00B96CB1">
        <w:rPr>
          <w:color w:val="000000"/>
          <w:sz w:val="28"/>
          <w:szCs w:val="28"/>
        </w:rPr>
        <w:t>: Феникс, 2002. – 416 с.</w:t>
      </w:r>
    </w:p>
    <w:p w:rsidR="00B96CB1" w:rsidRPr="00B96CB1" w:rsidRDefault="00B96CB1" w:rsidP="00B96CB1">
      <w:pPr>
        <w:pStyle w:val="a7"/>
        <w:numPr>
          <w:ilvl w:val="0"/>
          <w:numId w:val="31"/>
        </w:numPr>
        <w:tabs>
          <w:tab w:val="left" w:pos="1080"/>
        </w:tabs>
        <w:jc w:val="both"/>
        <w:rPr>
          <w:sz w:val="28"/>
          <w:szCs w:val="28"/>
          <w:lang w:eastAsia="ko-KR"/>
        </w:rPr>
      </w:pPr>
      <w:r w:rsidRPr="00B96CB1">
        <w:rPr>
          <w:sz w:val="28"/>
          <w:szCs w:val="28"/>
          <w:lang w:eastAsia="ko-KR"/>
        </w:rPr>
        <w:t xml:space="preserve">9.Выварец, А.Д. Экономика предприятия: Учебник./ А.Д. </w:t>
      </w:r>
      <w:proofErr w:type="spellStart"/>
      <w:r w:rsidRPr="00B96CB1">
        <w:rPr>
          <w:sz w:val="28"/>
          <w:szCs w:val="28"/>
          <w:lang w:eastAsia="ko-KR"/>
        </w:rPr>
        <w:t>Выварец</w:t>
      </w:r>
      <w:proofErr w:type="spellEnd"/>
      <w:r w:rsidRPr="00B96CB1">
        <w:rPr>
          <w:sz w:val="28"/>
          <w:szCs w:val="28"/>
          <w:lang w:eastAsia="ko-KR"/>
        </w:rPr>
        <w:t>. – М.: ЮНИТИ-ДАНА, 2006. – 543с.</w:t>
      </w:r>
    </w:p>
    <w:p w:rsidR="00B96CB1" w:rsidRPr="00B96CB1" w:rsidRDefault="00B96CB1" w:rsidP="00B96CB1">
      <w:pPr>
        <w:pStyle w:val="a7"/>
        <w:numPr>
          <w:ilvl w:val="0"/>
          <w:numId w:val="31"/>
        </w:numPr>
        <w:jc w:val="both"/>
        <w:rPr>
          <w:sz w:val="28"/>
          <w:szCs w:val="28"/>
        </w:rPr>
      </w:pPr>
      <w:r w:rsidRPr="00B96CB1">
        <w:rPr>
          <w:sz w:val="28"/>
          <w:szCs w:val="28"/>
        </w:rPr>
        <w:t>10.Экономика предприятия (фирмы): Практикум</w:t>
      </w:r>
      <w:proofErr w:type="gramStart"/>
      <w:r w:rsidRPr="00B96CB1">
        <w:rPr>
          <w:sz w:val="28"/>
          <w:szCs w:val="28"/>
        </w:rPr>
        <w:t xml:space="preserve"> / П</w:t>
      </w:r>
      <w:proofErr w:type="gramEnd"/>
      <w:r w:rsidRPr="00B96CB1">
        <w:rPr>
          <w:sz w:val="28"/>
          <w:szCs w:val="28"/>
        </w:rPr>
        <w:t xml:space="preserve">од ред. Волкова, проф. В.Я. Позднякова. - М.: ИНФРА-М, 2007. – 331 с. </w:t>
      </w:r>
    </w:p>
    <w:p w:rsidR="0067477D" w:rsidRPr="00A10DFB" w:rsidRDefault="0067477D" w:rsidP="00B96CB1">
      <w:pPr>
        <w:keepNext/>
        <w:spacing w:before="240" w:after="60"/>
        <w:outlineLvl w:val="1"/>
        <w:rPr>
          <w:rFonts w:cs="Arial"/>
          <w:b/>
          <w:bCs/>
          <w:sz w:val="28"/>
          <w:szCs w:val="28"/>
          <w:lang w:eastAsia="ko-KR"/>
        </w:rPr>
      </w:pPr>
      <w:bookmarkStart w:id="1" w:name="_Toc461104150"/>
      <w:bookmarkStart w:id="2" w:name="_Toc461542532"/>
      <w:r>
        <w:rPr>
          <w:rFonts w:cs="Arial"/>
          <w:b/>
          <w:bCs/>
          <w:sz w:val="28"/>
          <w:szCs w:val="28"/>
          <w:lang w:eastAsia="ko-KR"/>
        </w:rPr>
        <w:t xml:space="preserve">3.2. </w:t>
      </w:r>
      <w:r w:rsidRPr="00A10DFB">
        <w:rPr>
          <w:rFonts w:cs="Arial"/>
          <w:b/>
          <w:bCs/>
          <w:sz w:val="28"/>
          <w:szCs w:val="28"/>
          <w:lang w:eastAsia="ko-KR"/>
        </w:rPr>
        <w:t>Программное обеспечение и Интернет-ресурсы</w:t>
      </w:r>
      <w:bookmarkEnd w:id="1"/>
      <w:bookmarkEnd w:id="2"/>
    </w:p>
    <w:p w:rsidR="0067477D" w:rsidRPr="00A10DFB" w:rsidRDefault="0067477D" w:rsidP="0067477D">
      <w:pPr>
        <w:autoSpaceDE w:val="0"/>
        <w:autoSpaceDN w:val="0"/>
        <w:adjustRightInd w:val="0"/>
        <w:jc w:val="both"/>
        <w:rPr>
          <w:sz w:val="28"/>
          <w:szCs w:val="28"/>
        </w:rPr>
      </w:pPr>
      <w:r w:rsidRPr="00A10DFB">
        <w:rPr>
          <w:color w:val="000000"/>
          <w:sz w:val="28"/>
          <w:szCs w:val="28"/>
        </w:rPr>
        <w:t>1. Экономика предприятия</w:t>
      </w:r>
      <w:r>
        <w:rPr>
          <w:color w:val="000000"/>
          <w:sz w:val="28"/>
          <w:szCs w:val="28"/>
        </w:rPr>
        <w:t xml:space="preserve">. </w:t>
      </w:r>
      <w:proofErr w:type="spellStart"/>
      <w:r w:rsidRPr="00A10DFB">
        <w:rPr>
          <w:color w:val="000000"/>
          <w:sz w:val="28"/>
          <w:szCs w:val="28"/>
        </w:rPr>
        <w:t>Юркова</w:t>
      </w:r>
      <w:proofErr w:type="spellEnd"/>
      <w:r w:rsidRPr="00A10DFB">
        <w:rPr>
          <w:color w:val="000000"/>
          <w:sz w:val="28"/>
          <w:szCs w:val="28"/>
        </w:rPr>
        <w:t xml:space="preserve"> Т.И., Юрков С.В. Электронный учебник </w:t>
      </w:r>
      <w:r>
        <w:rPr>
          <w:sz w:val="28"/>
          <w:szCs w:val="28"/>
          <w:u w:val="single"/>
        </w:rPr>
        <w:t>http://econpredpr.narod.ru.</w:t>
      </w:r>
    </w:p>
    <w:p w:rsidR="0067477D" w:rsidRPr="00A10DFB" w:rsidRDefault="0067477D" w:rsidP="0067477D">
      <w:pPr>
        <w:autoSpaceDE w:val="0"/>
        <w:autoSpaceDN w:val="0"/>
        <w:adjustRightInd w:val="0"/>
        <w:jc w:val="both"/>
        <w:rPr>
          <w:sz w:val="28"/>
          <w:szCs w:val="28"/>
        </w:rPr>
      </w:pPr>
      <w:r>
        <w:rPr>
          <w:color w:val="000000"/>
          <w:sz w:val="28"/>
          <w:szCs w:val="28"/>
        </w:rPr>
        <w:t>2.</w:t>
      </w:r>
      <w:r w:rsidRPr="00A10DFB">
        <w:rPr>
          <w:color w:val="000000"/>
          <w:sz w:val="28"/>
          <w:szCs w:val="28"/>
        </w:rPr>
        <w:t xml:space="preserve">Электронная библиотека </w:t>
      </w:r>
      <w:hyperlink r:id="rId11" w:history="1">
        <w:r w:rsidRPr="00A10DFB">
          <w:rPr>
            <w:sz w:val="28"/>
            <w:szCs w:val="28"/>
            <w:u w:val="single"/>
          </w:rPr>
          <w:t>http://silverlib.ru</w:t>
        </w:r>
      </w:hyperlink>
      <w:r>
        <w:rPr>
          <w:sz w:val="28"/>
          <w:szCs w:val="28"/>
        </w:rPr>
        <w:t>.</w:t>
      </w:r>
    </w:p>
    <w:p w:rsidR="0067477D" w:rsidRPr="00A10DFB" w:rsidRDefault="0067477D" w:rsidP="0067477D">
      <w:pPr>
        <w:autoSpaceDE w:val="0"/>
        <w:autoSpaceDN w:val="0"/>
        <w:adjustRightInd w:val="0"/>
        <w:jc w:val="both"/>
        <w:rPr>
          <w:sz w:val="28"/>
          <w:szCs w:val="28"/>
        </w:rPr>
      </w:pPr>
      <w:r>
        <w:rPr>
          <w:color w:val="000000"/>
          <w:sz w:val="28"/>
          <w:szCs w:val="28"/>
        </w:rPr>
        <w:t>3.</w:t>
      </w:r>
      <w:r w:rsidRPr="00A10DFB">
        <w:rPr>
          <w:color w:val="000000"/>
          <w:sz w:val="28"/>
          <w:szCs w:val="28"/>
        </w:rPr>
        <w:t xml:space="preserve">Электронная библиотека </w:t>
      </w:r>
      <w:r>
        <w:rPr>
          <w:sz w:val="28"/>
          <w:szCs w:val="28"/>
          <w:u w:val="single"/>
        </w:rPr>
        <w:t>http://bookz.ru.</w:t>
      </w:r>
    </w:p>
    <w:p w:rsidR="0067477D" w:rsidRPr="0061147E" w:rsidRDefault="0067477D" w:rsidP="0067477D">
      <w:pPr>
        <w:jc w:val="both"/>
        <w:rPr>
          <w:sz w:val="28"/>
          <w:szCs w:val="28"/>
          <w:lang w:eastAsia="ko-KR"/>
        </w:rPr>
      </w:pPr>
      <w:r>
        <w:rPr>
          <w:sz w:val="28"/>
          <w:szCs w:val="28"/>
          <w:lang w:eastAsia="ko-KR"/>
        </w:rPr>
        <w:t>4.</w:t>
      </w:r>
      <w:r w:rsidRPr="00A10DFB">
        <w:rPr>
          <w:sz w:val="28"/>
          <w:szCs w:val="28"/>
          <w:lang w:eastAsia="ko-KR"/>
        </w:rPr>
        <w:t xml:space="preserve">Электронная библиотека экономической и деловой литературы </w:t>
      </w:r>
      <w:r w:rsidRPr="0061147E">
        <w:rPr>
          <w:sz w:val="28"/>
          <w:szCs w:val="28"/>
          <w:u w:val="single"/>
          <w:lang w:eastAsia="ko-KR"/>
        </w:rPr>
        <w:t>http://www.aup.ru/lib</w:t>
      </w:r>
      <w:r>
        <w:rPr>
          <w:sz w:val="28"/>
          <w:szCs w:val="28"/>
          <w:u w:val="single"/>
          <w:lang w:eastAsia="ko-KR"/>
        </w:rPr>
        <w:t>rary.</w:t>
      </w:r>
    </w:p>
    <w:p w:rsidR="00B96CB1" w:rsidRPr="00B96CB1" w:rsidRDefault="00B96CB1" w:rsidP="00B96CB1">
      <w:pPr>
        <w:spacing w:after="200"/>
        <w:contextualSpacing/>
        <w:rPr>
          <w:sz w:val="28"/>
          <w:szCs w:val="28"/>
        </w:rPr>
      </w:pPr>
      <w:r>
        <w:rPr>
          <w:sz w:val="28"/>
          <w:szCs w:val="28"/>
        </w:rPr>
        <w:t>5.</w:t>
      </w:r>
      <w:r w:rsidRPr="00C72701">
        <w:rPr>
          <w:sz w:val="28"/>
          <w:szCs w:val="28"/>
        </w:rPr>
        <w:t xml:space="preserve">Электронная библиотека </w:t>
      </w:r>
      <w:hyperlink r:id="rId12" w:tgtFrame="_blank" w:history="1">
        <w:r w:rsidRPr="00B96CB1">
          <w:rPr>
            <w:sz w:val="28"/>
            <w:szCs w:val="28"/>
            <w:u w:val="single"/>
            <w:shd w:val="clear" w:color="auto" w:fill="FFFFFF"/>
          </w:rPr>
          <w:t>elibrary.ru</w:t>
        </w:r>
      </w:hyperlink>
      <w:r>
        <w:rPr>
          <w:sz w:val="28"/>
          <w:szCs w:val="28"/>
          <w:u w:val="single"/>
          <w:shd w:val="clear" w:color="auto" w:fill="FFFFFF"/>
        </w:rPr>
        <w:t>.</w:t>
      </w:r>
    </w:p>
    <w:p w:rsidR="00B96CB1" w:rsidRPr="00B96CB1" w:rsidRDefault="00B96CB1" w:rsidP="00B96CB1">
      <w:pPr>
        <w:spacing w:after="200"/>
        <w:contextualSpacing/>
        <w:rPr>
          <w:sz w:val="28"/>
          <w:szCs w:val="28"/>
          <w:u w:val="single"/>
        </w:rPr>
      </w:pPr>
      <w:r>
        <w:rPr>
          <w:sz w:val="28"/>
          <w:szCs w:val="28"/>
        </w:rPr>
        <w:t>6.</w:t>
      </w:r>
      <w:r w:rsidRPr="00C72701">
        <w:rPr>
          <w:sz w:val="28"/>
          <w:szCs w:val="28"/>
        </w:rPr>
        <w:t xml:space="preserve">Электронная библиотека </w:t>
      </w:r>
      <w:hyperlink r:id="rId13" w:tgtFrame="_blank" w:history="1">
        <w:r w:rsidRPr="00B96CB1">
          <w:rPr>
            <w:sz w:val="28"/>
            <w:szCs w:val="28"/>
            <w:u w:val="single"/>
          </w:rPr>
          <w:t>litres.ru</w:t>
        </w:r>
      </w:hyperlink>
      <w:r>
        <w:rPr>
          <w:sz w:val="28"/>
          <w:szCs w:val="28"/>
          <w:u w:val="single"/>
        </w:rPr>
        <w:t>.</w:t>
      </w:r>
    </w:p>
    <w:p w:rsidR="00B96CB1" w:rsidRPr="00B96CB1" w:rsidRDefault="00B96CB1" w:rsidP="00B96CB1">
      <w:pPr>
        <w:spacing w:after="200"/>
        <w:contextualSpacing/>
        <w:rPr>
          <w:sz w:val="28"/>
          <w:szCs w:val="28"/>
        </w:rPr>
      </w:pPr>
      <w:r>
        <w:rPr>
          <w:sz w:val="28"/>
          <w:szCs w:val="28"/>
        </w:rPr>
        <w:t>7.</w:t>
      </w:r>
      <w:r w:rsidRPr="00C72701">
        <w:rPr>
          <w:sz w:val="28"/>
          <w:szCs w:val="28"/>
        </w:rPr>
        <w:t xml:space="preserve">Электронная библиотека </w:t>
      </w:r>
      <w:hyperlink r:id="rId14" w:history="1">
        <w:r w:rsidRPr="00B96CB1">
          <w:rPr>
            <w:sz w:val="28"/>
            <w:szCs w:val="28"/>
            <w:u w:val="single"/>
          </w:rPr>
          <w:t>http://bookz.ru/</w:t>
        </w:r>
      </w:hyperlink>
      <w:r>
        <w:rPr>
          <w:sz w:val="28"/>
          <w:szCs w:val="28"/>
          <w:u w:val="single"/>
        </w:rPr>
        <w:t>.</w:t>
      </w:r>
    </w:p>
    <w:p w:rsidR="00B96CB1" w:rsidRPr="00B96CB1" w:rsidRDefault="00B96CB1" w:rsidP="00B96CB1">
      <w:pPr>
        <w:spacing w:after="200"/>
        <w:contextualSpacing/>
        <w:rPr>
          <w:sz w:val="28"/>
          <w:szCs w:val="28"/>
        </w:rPr>
      </w:pPr>
      <w:r>
        <w:rPr>
          <w:sz w:val="28"/>
          <w:szCs w:val="28"/>
        </w:rPr>
        <w:t>8.</w:t>
      </w:r>
      <w:r w:rsidRPr="00C72701">
        <w:rPr>
          <w:sz w:val="28"/>
          <w:szCs w:val="28"/>
        </w:rPr>
        <w:t xml:space="preserve">Словарь по управлению персоналом // </w:t>
      </w:r>
      <w:hyperlink r:id="rId15" w:history="1">
        <w:r w:rsidRPr="00B96CB1">
          <w:rPr>
            <w:sz w:val="28"/>
            <w:szCs w:val="28"/>
            <w:u w:val="single"/>
          </w:rPr>
          <w:t>http://hr-portal.ru/vglossary?taxonomy_vocabulary_29_tid=6983</w:t>
        </w:r>
      </w:hyperlink>
      <w:r>
        <w:rPr>
          <w:sz w:val="28"/>
          <w:szCs w:val="28"/>
          <w:u w:val="single"/>
        </w:rPr>
        <w:t>.</w:t>
      </w:r>
    </w:p>
    <w:p w:rsidR="00B96CB1" w:rsidRPr="00B96CB1" w:rsidRDefault="00B96CB1" w:rsidP="00B96CB1">
      <w:pPr>
        <w:spacing w:after="200"/>
        <w:contextualSpacing/>
        <w:rPr>
          <w:sz w:val="28"/>
          <w:szCs w:val="28"/>
        </w:rPr>
      </w:pPr>
      <w:r w:rsidRPr="00B96CB1">
        <w:rPr>
          <w:sz w:val="28"/>
          <w:szCs w:val="28"/>
        </w:rPr>
        <w:t>9.</w:t>
      </w:r>
      <w:hyperlink r:id="rId16" w:history="1">
        <w:r w:rsidRPr="00C72701">
          <w:rPr>
            <w:sz w:val="28"/>
            <w:szCs w:val="28"/>
            <w:shd w:val="clear" w:color="auto" w:fill="FDFEFF"/>
          </w:rPr>
          <w:t>Мансурова Р.Е. HR-брендинг. Как повысить эффективность персонала. — БХВ-Петербург, СПб.: 2011г</w:t>
        </w:r>
        <w:r w:rsidRPr="00C72701">
          <w:rPr>
            <w:color w:val="0000FF"/>
            <w:sz w:val="28"/>
            <w:szCs w:val="28"/>
            <w:u w:val="single"/>
            <w:shd w:val="clear" w:color="auto" w:fill="FDFEFF"/>
          </w:rPr>
          <w:t xml:space="preserve"> //.</w:t>
        </w:r>
      </w:hyperlink>
      <w:hyperlink r:id="rId17" w:history="1">
        <w:r w:rsidRPr="00B96CB1">
          <w:rPr>
            <w:sz w:val="28"/>
            <w:szCs w:val="28"/>
            <w:u w:val="single"/>
          </w:rPr>
          <w:t>http://psyfactor.org/lib/hr-branding.htm</w:t>
        </w:r>
      </w:hyperlink>
      <w:r>
        <w:rPr>
          <w:sz w:val="28"/>
          <w:szCs w:val="28"/>
          <w:u w:val="single"/>
        </w:rPr>
        <w:t>.</w:t>
      </w:r>
    </w:p>
    <w:p w:rsidR="00B96CB1" w:rsidRPr="00B96CB1" w:rsidRDefault="00B96CB1" w:rsidP="00B96CB1">
      <w:pPr>
        <w:spacing w:after="200" w:line="360" w:lineRule="auto"/>
        <w:contextualSpacing/>
        <w:rPr>
          <w:sz w:val="22"/>
          <w:szCs w:val="22"/>
        </w:rPr>
      </w:pPr>
      <w:r>
        <w:rPr>
          <w:color w:val="710A00"/>
          <w:sz w:val="28"/>
          <w:szCs w:val="28"/>
        </w:rPr>
        <w:t>10.</w:t>
      </w:r>
      <w:r w:rsidRPr="00C72701">
        <w:rPr>
          <w:color w:val="710A00"/>
          <w:sz w:val="28"/>
          <w:szCs w:val="28"/>
        </w:rPr>
        <w:t>У</w:t>
      </w:r>
      <w:r w:rsidRPr="00C72701">
        <w:rPr>
          <w:sz w:val="28"/>
          <w:szCs w:val="28"/>
        </w:rPr>
        <w:t xml:space="preserve">правление персоналом </w:t>
      </w:r>
      <w:proofErr w:type="spellStart"/>
      <w:r w:rsidRPr="00C72701">
        <w:rPr>
          <w:sz w:val="28"/>
          <w:szCs w:val="28"/>
        </w:rPr>
        <w:t>ворганизации</w:t>
      </w:r>
      <w:proofErr w:type="spellEnd"/>
      <w:r w:rsidRPr="00C72701">
        <w:rPr>
          <w:sz w:val="28"/>
          <w:szCs w:val="28"/>
        </w:rPr>
        <w:t xml:space="preserve"> // </w:t>
      </w:r>
      <w:hyperlink r:id="rId18" w:history="1">
        <w:r w:rsidRPr="00B96CB1">
          <w:rPr>
            <w:sz w:val="28"/>
            <w:szCs w:val="28"/>
            <w:u w:val="single"/>
            <w:lang w:val="en-US"/>
          </w:rPr>
          <w:t>h</w:t>
        </w:r>
        <w:proofErr w:type="spellStart"/>
        <w:r w:rsidRPr="00B96CB1">
          <w:rPr>
            <w:sz w:val="28"/>
            <w:szCs w:val="28"/>
            <w:u w:val="single"/>
          </w:rPr>
          <w:t>ttp</w:t>
        </w:r>
        <w:proofErr w:type="spellEnd"/>
        <w:r w:rsidRPr="00B96CB1">
          <w:rPr>
            <w:sz w:val="28"/>
            <w:szCs w:val="28"/>
            <w:u w:val="single"/>
          </w:rPr>
          <w:t>://</w:t>
        </w:r>
        <w:proofErr w:type="spellStart"/>
        <w:r w:rsidRPr="00B96CB1">
          <w:rPr>
            <w:sz w:val="28"/>
            <w:szCs w:val="28"/>
            <w:u w:val="single"/>
          </w:rPr>
          <w:t>upravlencam.ru</w:t>
        </w:r>
        <w:proofErr w:type="spellEnd"/>
        <w:r w:rsidRPr="00B96CB1">
          <w:rPr>
            <w:sz w:val="28"/>
            <w:szCs w:val="28"/>
            <w:u w:val="single"/>
          </w:rPr>
          <w:t>/</w:t>
        </w:r>
      </w:hyperlink>
      <w:r>
        <w:rPr>
          <w:sz w:val="28"/>
          <w:szCs w:val="28"/>
          <w:u w:val="single"/>
        </w:rPr>
        <w:t>.</w:t>
      </w:r>
    </w:p>
    <w:p w:rsidR="0067477D" w:rsidRPr="00D341DA" w:rsidRDefault="0067477D" w:rsidP="0067477D">
      <w:pPr>
        <w:jc w:val="both"/>
        <w:rPr>
          <w:b/>
          <w:snapToGrid w:val="0"/>
          <w:sz w:val="28"/>
          <w:szCs w:val="28"/>
        </w:rPr>
      </w:pPr>
    </w:p>
    <w:p w:rsidR="0067477D" w:rsidRDefault="0067477D" w:rsidP="0067477D">
      <w:pPr>
        <w:jc w:val="both"/>
        <w:rPr>
          <w:b/>
          <w:snapToGrid w:val="0"/>
          <w:sz w:val="28"/>
          <w:szCs w:val="28"/>
        </w:rPr>
      </w:pPr>
      <w:r w:rsidRPr="00A75EAE">
        <w:rPr>
          <w:b/>
          <w:snapToGrid w:val="0"/>
          <w:sz w:val="28"/>
          <w:szCs w:val="28"/>
        </w:rPr>
        <w:t>3.</w:t>
      </w:r>
      <w:r>
        <w:rPr>
          <w:b/>
          <w:snapToGrid w:val="0"/>
          <w:sz w:val="28"/>
          <w:szCs w:val="28"/>
        </w:rPr>
        <w:t>3</w:t>
      </w:r>
      <w:r w:rsidRPr="00A75EAE">
        <w:rPr>
          <w:b/>
          <w:snapToGrid w:val="0"/>
          <w:sz w:val="28"/>
          <w:szCs w:val="28"/>
        </w:rPr>
        <w:t>. Технические средства освоения дисциплины</w:t>
      </w:r>
    </w:p>
    <w:p w:rsidR="0067477D" w:rsidRPr="00892A71" w:rsidRDefault="0067477D" w:rsidP="0067477D">
      <w:pPr>
        <w:pStyle w:val="21"/>
        <w:ind w:left="0" w:firstLine="0"/>
      </w:pPr>
      <w:r w:rsidRPr="00892A71">
        <w:t xml:space="preserve">Процесс обучения сопровождается использованием компьютерных, </w:t>
      </w:r>
      <w:r w:rsidRPr="00892A71">
        <w:rPr>
          <w:snapToGrid w:val="0"/>
        </w:rPr>
        <w:t>стандартных  и специализированных программных продуктов фирм «Галактика», «</w:t>
      </w:r>
      <w:r w:rsidRPr="00892A71">
        <w:rPr>
          <w:snapToGrid w:val="0"/>
          <w:lang w:val="en-US"/>
        </w:rPr>
        <w:t>BAAN</w:t>
      </w:r>
      <w:r w:rsidRPr="00892A71">
        <w:rPr>
          <w:snapToGrid w:val="0"/>
        </w:rPr>
        <w:t>», «ПРО-ИНВЕСТ», «АЙТИ»</w:t>
      </w:r>
      <w:r w:rsidRPr="00892A71">
        <w:t xml:space="preserve">, а также информационным обеспечением Интернета. Раздаваемые материалы (до 2 стр. на 1 час лекционных занятий), презентации, выполненные в ПП </w:t>
      </w:r>
      <w:r w:rsidRPr="00892A71">
        <w:rPr>
          <w:lang w:val="en-US"/>
        </w:rPr>
        <w:t>PowerPoint</w:t>
      </w:r>
      <w:r w:rsidRPr="00892A71">
        <w:t>. Слайды – иллюстрации лекционного материала и материалов практических занятий.</w:t>
      </w:r>
    </w:p>
    <w:p w:rsidR="0067477D" w:rsidRPr="00892A71" w:rsidRDefault="0067477D" w:rsidP="0067477D">
      <w:pPr>
        <w:ind w:firstLine="720"/>
        <w:jc w:val="both"/>
        <w:rPr>
          <w:snapToGrid w:val="0"/>
          <w:sz w:val="28"/>
          <w:szCs w:val="28"/>
        </w:rPr>
      </w:pPr>
    </w:p>
    <w:p w:rsidR="0067477D" w:rsidRPr="00892A71" w:rsidRDefault="0067477D" w:rsidP="0067477D">
      <w:pPr>
        <w:rPr>
          <w:b/>
          <w:sz w:val="28"/>
          <w:szCs w:val="28"/>
        </w:rPr>
      </w:pPr>
      <w:r>
        <w:rPr>
          <w:b/>
          <w:sz w:val="28"/>
          <w:szCs w:val="28"/>
        </w:rPr>
        <w:t xml:space="preserve">                    3.4.</w:t>
      </w:r>
      <w:r w:rsidRPr="00892A71">
        <w:rPr>
          <w:b/>
          <w:sz w:val="28"/>
          <w:szCs w:val="28"/>
        </w:rPr>
        <w:t xml:space="preserve"> Материально-техническое обеспечение дисциплины</w:t>
      </w:r>
    </w:p>
    <w:p w:rsidR="0067477D" w:rsidRDefault="0067477D" w:rsidP="0067477D">
      <w:pPr>
        <w:pStyle w:val="21"/>
        <w:ind w:left="0" w:firstLine="0"/>
      </w:pPr>
      <w:r w:rsidRPr="00892A71">
        <w:t xml:space="preserve">Для проведения  практических занятий необходимо наличие  компьютерного класса, оснащенного оргтехникой и мультимедиа средствами (проектор, видеомагнитофон и др.). </w:t>
      </w:r>
    </w:p>
    <w:p w:rsidR="0067477D" w:rsidRDefault="0067477D" w:rsidP="0067477D">
      <w:pPr>
        <w:pStyle w:val="21"/>
        <w:ind w:left="0" w:firstLine="0"/>
      </w:pPr>
    </w:p>
    <w:p w:rsidR="00B96CB1" w:rsidRDefault="00B96CB1" w:rsidP="0067477D">
      <w:pPr>
        <w:pStyle w:val="21"/>
        <w:ind w:left="0" w:firstLine="0"/>
      </w:pPr>
    </w:p>
    <w:p w:rsidR="00B96CB1" w:rsidRDefault="00B96CB1" w:rsidP="0067477D">
      <w:pPr>
        <w:pStyle w:val="21"/>
        <w:ind w:left="0" w:firstLine="0"/>
      </w:pPr>
    </w:p>
    <w:p w:rsidR="006008C9" w:rsidRDefault="00410215" w:rsidP="0067477D">
      <w:pPr>
        <w:pStyle w:val="21"/>
        <w:ind w:left="0" w:firstLine="0"/>
        <w:jc w:val="center"/>
        <w:rPr>
          <w:b/>
        </w:rPr>
      </w:pPr>
      <w:r>
        <w:rPr>
          <w:b/>
        </w:rPr>
        <w:lastRenderedPageBreak/>
        <w:t>4.</w:t>
      </w:r>
      <w:r w:rsidR="00B96CB1">
        <w:rPr>
          <w:b/>
        </w:rPr>
        <w:t xml:space="preserve">Тематика курсовых </w:t>
      </w:r>
      <w:r w:rsidR="0067477D">
        <w:rPr>
          <w:b/>
        </w:rPr>
        <w:t>работ</w:t>
      </w:r>
    </w:p>
    <w:p w:rsidR="0067477D" w:rsidRDefault="006008C9" w:rsidP="006008C9">
      <w:pPr>
        <w:pStyle w:val="21"/>
        <w:ind w:left="0" w:firstLine="0"/>
        <w:jc w:val="center"/>
        <w:rPr>
          <w:b/>
        </w:rPr>
      </w:pPr>
      <w:r>
        <w:rPr>
          <w:b/>
        </w:rPr>
        <w:t xml:space="preserve"> по дисциплине: </w:t>
      </w:r>
      <w:r w:rsidR="00B96CB1">
        <w:rPr>
          <w:b/>
        </w:rPr>
        <w:t>«Управление коллективом исполнителей</w:t>
      </w:r>
      <w:r w:rsidR="0067477D" w:rsidRPr="00F138CD">
        <w:rPr>
          <w:b/>
        </w:rPr>
        <w:t>»</w:t>
      </w:r>
    </w:p>
    <w:p w:rsidR="0067477D" w:rsidRDefault="0067477D" w:rsidP="0067477D">
      <w:pPr>
        <w:pStyle w:val="21"/>
        <w:ind w:left="0" w:firstLine="0"/>
        <w:jc w:val="center"/>
        <w:rPr>
          <w:b/>
        </w:rPr>
      </w:pPr>
    </w:p>
    <w:p w:rsidR="0067477D" w:rsidRPr="0061147E" w:rsidRDefault="0067477D" w:rsidP="0067477D">
      <w:pPr>
        <w:widowControl w:val="0"/>
        <w:tabs>
          <w:tab w:val="num" w:pos="1429"/>
        </w:tabs>
        <w:autoSpaceDN w:val="0"/>
        <w:jc w:val="both"/>
        <w:rPr>
          <w:sz w:val="28"/>
          <w:szCs w:val="28"/>
          <w:lang w:eastAsia="ko-KR"/>
        </w:rPr>
      </w:pPr>
      <w:r>
        <w:rPr>
          <w:sz w:val="28"/>
          <w:szCs w:val="28"/>
          <w:lang w:eastAsia="ko-KR"/>
        </w:rPr>
        <w:t>1.</w:t>
      </w:r>
      <w:r w:rsidR="004933DB">
        <w:rPr>
          <w:sz w:val="28"/>
          <w:szCs w:val="28"/>
          <w:lang w:eastAsia="ko-KR"/>
        </w:rPr>
        <w:t xml:space="preserve"> Роль человеческого фактора в управлении организацией.</w:t>
      </w:r>
    </w:p>
    <w:p w:rsidR="0067477D" w:rsidRDefault="004933DB" w:rsidP="0067477D">
      <w:pPr>
        <w:widowControl w:val="0"/>
        <w:tabs>
          <w:tab w:val="num" w:pos="1429"/>
        </w:tabs>
        <w:autoSpaceDN w:val="0"/>
        <w:jc w:val="both"/>
        <w:rPr>
          <w:sz w:val="28"/>
          <w:szCs w:val="28"/>
          <w:lang w:eastAsia="ko-KR"/>
        </w:rPr>
      </w:pPr>
      <w:r>
        <w:rPr>
          <w:sz w:val="28"/>
          <w:szCs w:val="28"/>
          <w:lang w:eastAsia="ko-KR"/>
        </w:rPr>
        <w:t>2. Анализ системы управления персоналом.</w:t>
      </w:r>
    </w:p>
    <w:p w:rsidR="0067477D" w:rsidRPr="0061147E" w:rsidRDefault="0067477D" w:rsidP="0067477D">
      <w:pPr>
        <w:widowControl w:val="0"/>
        <w:tabs>
          <w:tab w:val="num" w:pos="1429"/>
        </w:tabs>
        <w:autoSpaceDN w:val="0"/>
        <w:jc w:val="both"/>
        <w:rPr>
          <w:sz w:val="28"/>
          <w:szCs w:val="28"/>
          <w:lang w:eastAsia="ko-KR"/>
        </w:rPr>
      </w:pPr>
      <w:r>
        <w:rPr>
          <w:sz w:val="28"/>
          <w:szCs w:val="28"/>
          <w:lang w:eastAsia="ko-KR"/>
        </w:rPr>
        <w:t>3.</w:t>
      </w:r>
      <w:r w:rsidR="004933DB">
        <w:rPr>
          <w:sz w:val="28"/>
          <w:szCs w:val="28"/>
          <w:lang w:eastAsia="ko-KR"/>
        </w:rPr>
        <w:t xml:space="preserve"> Анализ основных методов управления предприятием.</w:t>
      </w:r>
    </w:p>
    <w:p w:rsidR="0067477D" w:rsidRPr="0061147E" w:rsidRDefault="0067477D" w:rsidP="0067477D">
      <w:pPr>
        <w:widowControl w:val="0"/>
        <w:tabs>
          <w:tab w:val="num" w:pos="1429"/>
        </w:tabs>
        <w:autoSpaceDN w:val="0"/>
        <w:jc w:val="both"/>
        <w:rPr>
          <w:sz w:val="28"/>
          <w:szCs w:val="28"/>
          <w:lang w:eastAsia="ko-KR"/>
        </w:rPr>
      </w:pPr>
      <w:r>
        <w:rPr>
          <w:sz w:val="28"/>
          <w:szCs w:val="28"/>
          <w:lang w:eastAsia="ko-KR"/>
        </w:rPr>
        <w:t xml:space="preserve">4.Система мотивации персонала организации. </w:t>
      </w:r>
    </w:p>
    <w:p w:rsidR="0067477D" w:rsidRPr="0061147E" w:rsidRDefault="0067477D" w:rsidP="0067477D">
      <w:pPr>
        <w:widowControl w:val="0"/>
        <w:tabs>
          <w:tab w:val="num" w:pos="1429"/>
        </w:tabs>
        <w:autoSpaceDN w:val="0"/>
        <w:jc w:val="both"/>
        <w:rPr>
          <w:sz w:val="28"/>
          <w:szCs w:val="28"/>
          <w:lang w:eastAsia="ko-KR"/>
        </w:rPr>
      </w:pPr>
      <w:r>
        <w:rPr>
          <w:sz w:val="28"/>
          <w:szCs w:val="28"/>
          <w:lang w:eastAsia="ko-KR"/>
        </w:rPr>
        <w:t>5.</w:t>
      </w:r>
      <w:r w:rsidRPr="0061147E">
        <w:rPr>
          <w:sz w:val="28"/>
          <w:szCs w:val="28"/>
          <w:lang w:eastAsia="ko-KR"/>
        </w:rPr>
        <w:t>Организаци</w:t>
      </w:r>
      <w:r>
        <w:rPr>
          <w:sz w:val="28"/>
          <w:szCs w:val="28"/>
          <w:lang w:eastAsia="ko-KR"/>
        </w:rPr>
        <w:t>онно-правовые формы организаций.</w:t>
      </w:r>
    </w:p>
    <w:p w:rsidR="0067477D" w:rsidRPr="0061147E" w:rsidRDefault="0067477D" w:rsidP="0067477D">
      <w:pPr>
        <w:widowControl w:val="0"/>
        <w:tabs>
          <w:tab w:val="num" w:pos="1429"/>
        </w:tabs>
        <w:autoSpaceDN w:val="0"/>
        <w:jc w:val="both"/>
        <w:rPr>
          <w:sz w:val="28"/>
          <w:szCs w:val="28"/>
          <w:lang w:eastAsia="ko-KR"/>
        </w:rPr>
      </w:pPr>
      <w:r>
        <w:rPr>
          <w:sz w:val="28"/>
          <w:szCs w:val="28"/>
          <w:lang w:eastAsia="ko-KR"/>
        </w:rPr>
        <w:t>6.О</w:t>
      </w:r>
      <w:r w:rsidRPr="0061147E">
        <w:rPr>
          <w:sz w:val="28"/>
          <w:szCs w:val="28"/>
          <w:lang w:eastAsia="ko-KR"/>
        </w:rPr>
        <w:t>сновные фон</w:t>
      </w:r>
      <w:r>
        <w:rPr>
          <w:sz w:val="28"/>
          <w:szCs w:val="28"/>
          <w:lang w:eastAsia="ko-KR"/>
        </w:rPr>
        <w:t>ды организации.</w:t>
      </w:r>
    </w:p>
    <w:p w:rsidR="0067477D" w:rsidRPr="0061147E" w:rsidRDefault="0067477D" w:rsidP="0067477D">
      <w:pPr>
        <w:widowControl w:val="0"/>
        <w:tabs>
          <w:tab w:val="num" w:pos="1429"/>
        </w:tabs>
        <w:autoSpaceDN w:val="0"/>
        <w:jc w:val="both"/>
        <w:rPr>
          <w:sz w:val="28"/>
          <w:szCs w:val="28"/>
          <w:lang w:eastAsia="ko-KR"/>
        </w:rPr>
      </w:pPr>
      <w:r>
        <w:rPr>
          <w:sz w:val="28"/>
          <w:szCs w:val="28"/>
          <w:lang w:eastAsia="ko-KR"/>
        </w:rPr>
        <w:t>7.</w:t>
      </w:r>
      <w:r w:rsidR="004933DB">
        <w:rPr>
          <w:sz w:val="28"/>
          <w:szCs w:val="28"/>
          <w:lang w:eastAsia="ko-KR"/>
        </w:rPr>
        <w:t xml:space="preserve"> Совершенствование системы управления предприятием.</w:t>
      </w:r>
    </w:p>
    <w:p w:rsidR="0067477D" w:rsidRPr="0061147E" w:rsidRDefault="0067477D" w:rsidP="0067477D">
      <w:pPr>
        <w:widowControl w:val="0"/>
        <w:tabs>
          <w:tab w:val="num" w:pos="1429"/>
        </w:tabs>
        <w:autoSpaceDN w:val="0"/>
        <w:jc w:val="both"/>
        <w:rPr>
          <w:sz w:val="28"/>
          <w:szCs w:val="28"/>
          <w:lang w:eastAsia="ko-KR"/>
        </w:rPr>
      </w:pPr>
      <w:r>
        <w:rPr>
          <w:sz w:val="28"/>
          <w:szCs w:val="28"/>
          <w:lang w:eastAsia="ko-KR"/>
        </w:rPr>
        <w:t>8.Трудовые ресурсы организации.</w:t>
      </w:r>
    </w:p>
    <w:p w:rsidR="0067477D" w:rsidRPr="0061147E" w:rsidRDefault="0067477D" w:rsidP="0067477D">
      <w:pPr>
        <w:widowControl w:val="0"/>
        <w:tabs>
          <w:tab w:val="num" w:pos="1429"/>
        </w:tabs>
        <w:autoSpaceDN w:val="0"/>
        <w:jc w:val="both"/>
        <w:rPr>
          <w:sz w:val="28"/>
          <w:szCs w:val="28"/>
          <w:lang w:eastAsia="ko-KR"/>
        </w:rPr>
      </w:pPr>
      <w:r>
        <w:rPr>
          <w:sz w:val="28"/>
          <w:szCs w:val="28"/>
          <w:lang w:eastAsia="ko-KR"/>
        </w:rPr>
        <w:t>9.</w:t>
      </w:r>
      <w:r w:rsidRPr="0061147E">
        <w:rPr>
          <w:sz w:val="28"/>
          <w:szCs w:val="28"/>
          <w:lang w:eastAsia="ko-KR"/>
        </w:rPr>
        <w:t>Нормировани</w:t>
      </w:r>
      <w:r w:rsidR="004933DB">
        <w:rPr>
          <w:sz w:val="28"/>
          <w:szCs w:val="28"/>
          <w:lang w:eastAsia="ko-KR"/>
        </w:rPr>
        <w:t>е труда на предприятии.</w:t>
      </w:r>
    </w:p>
    <w:p w:rsidR="0067477D" w:rsidRPr="0061147E" w:rsidRDefault="0067477D" w:rsidP="0067477D">
      <w:pPr>
        <w:widowControl w:val="0"/>
        <w:tabs>
          <w:tab w:val="num" w:pos="1429"/>
        </w:tabs>
        <w:autoSpaceDN w:val="0"/>
        <w:jc w:val="both"/>
        <w:rPr>
          <w:sz w:val="28"/>
          <w:szCs w:val="28"/>
          <w:lang w:eastAsia="ko-KR"/>
        </w:rPr>
      </w:pPr>
      <w:r>
        <w:rPr>
          <w:sz w:val="28"/>
          <w:szCs w:val="28"/>
          <w:lang w:eastAsia="ko-KR"/>
        </w:rPr>
        <w:t>10.Оборотные средства организации.</w:t>
      </w:r>
    </w:p>
    <w:p w:rsidR="0067477D" w:rsidRPr="0061147E" w:rsidRDefault="0067477D" w:rsidP="0067477D">
      <w:pPr>
        <w:widowControl w:val="0"/>
        <w:tabs>
          <w:tab w:val="num" w:pos="1429"/>
        </w:tabs>
        <w:autoSpaceDN w:val="0"/>
        <w:jc w:val="both"/>
        <w:rPr>
          <w:sz w:val="28"/>
          <w:szCs w:val="28"/>
          <w:lang w:eastAsia="ko-KR"/>
        </w:rPr>
      </w:pPr>
      <w:r>
        <w:rPr>
          <w:sz w:val="28"/>
          <w:szCs w:val="28"/>
          <w:lang w:eastAsia="ko-KR"/>
        </w:rPr>
        <w:t>11.Оплата труда персонала организации.</w:t>
      </w:r>
    </w:p>
    <w:p w:rsidR="0067477D" w:rsidRPr="0061147E" w:rsidRDefault="0067477D" w:rsidP="0067477D">
      <w:pPr>
        <w:widowControl w:val="0"/>
        <w:tabs>
          <w:tab w:val="num" w:pos="1429"/>
        </w:tabs>
        <w:autoSpaceDN w:val="0"/>
        <w:jc w:val="both"/>
        <w:rPr>
          <w:sz w:val="28"/>
          <w:szCs w:val="28"/>
          <w:lang w:eastAsia="ko-KR"/>
        </w:rPr>
      </w:pPr>
      <w:r>
        <w:rPr>
          <w:sz w:val="28"/>
          <w:szCs w:val="28"/>
          <w:lang w:eastAsia="ko-KR"/>
        </w:rPr>
        <w:t>12.</w:t>
      </w:r>
      <w:r w:rsidR="004933DB">
        <w:rPr>
          <w:sz w:val="28"/>
          <w:szCs w:val="28"/>
          <w:lang w:eastAsia="ko-KR"/>
        </w:rPr>
        <w:t>Роль кадров в конкурентоспособности предприятия.</w:t>
      </w:r>
    </w:p>
    <w:p w:rsidR="0067477D" w:rsidRPr="0061147E" w:rsidRDefault="0067477D" w:rsidP="0067477D">
      <w:pPr>
        <w:widowControl w:val="0"/>
        <w:tabs>
          <w:tab w:val="num" w:pos="1429"/>
        </w:tabs>
        <w:autoSpaceDN w:val="0"/>
        <w:jc w:val="both"/>
        <w:rPr>
          <w:sz w:val="28"/>
          <w:szCs w:val="28"/>
          <w:lang w:eastAsia="ko-KR"/>
        </w:rPr>
      </w:pPr>
      <w:r>
        <w:rPr>
          <w:sz w:val="28"/>
          <w:szCs w:val="28"/>
          <w:lang w:eastAsia="ko-KR"/>
        </w:rPr>
        <w:t>13.</w:t>
      </w:r>
      <w:r w:rsidR="004933DB">
        <w:rPr>
          <w:sz w:val="28"/>
          <w:szCs w:val="28"/>
          <w:lang w:eastAsia="ko-KR"/>
        </w:rPr>
        <w:t>Тарифная система оплаты труда.</w:t>
      </w:r>
    </w:p>
    <w:p w:rsidR="0067477D" w:rsidRPr="0061147E" w:rsidRDefault="0067477D" w:rsidP="0067477D">
      <w:pPr>
        <w:widowControl w:val="0"/>
        <w:tabs>
          <w:tab w:val="num" w:pos="1429"/>
        </w:tabs>
        <w:autoSpaceDN w:val="0"/>
        <w:jc w:val="both"/>
        <w:rPr>
          <w:sz w:val="28"/>
          <w:szCs w:val="28"/>
          <w:lang w:eastAsia="ko-KR"/>
        </w:rPr>
      </w:pPr>
      <w:r>
        <w:rPr>
          <w:sz w:val="28"/>
          <w:szCs w:val="28"/>
          <w:lang w:eastAsia="ko-KR"/>
        </w:rPr>
        <w:t>14.</w:t>
      </w:r>
      <w:r w:rsidR="004933DB">
        <w:rPr>
          <w:sz w:val="28"/>
          <w:szCs w:val="28"/>
          <w:lang w:eastAsia="ko-KR"/>
        </w:rPr>
        <w:t>Актуальные проблемы и перспективы развития организации.</w:t>
      </w:r>
    </w:p>
    <w:p w:rsidR="0067477D" w:rsidRPr="0061147E" w:rsidRDefault="0067477D" w:rsidP="0067477D">
      <w:pPr>
        <w:widowControl w:val="0"/>
        <w:tabs>
          <w:tab w:val="num" w:pos="1429"/>
        </w:tabs>
        <w:autoSpaceDN w:val="0"/>
        <w:jc w:val="both"/>
        <w:rPr>
          <w:sz w:val="28"/>
          <w:szCs w:val="28"/>
          <w:lang w:eastAsia="ko-KR"/>
        </w:rPr>
      </w:pPr>
      <w:r>
        <w:rPr>
          <w:sz w:val="28"/>
          <w:szCs w:val="28"/>
          <w:lang w:eastAsia="ko-KR"/>
        </w:rPr>
        <w:t>15.</w:t>
      </w:r>
      <w:r w:rsidR="004933DB">
        <w:rPr>
          <w:sz w:val="28"/>
          <w:szCs w:val="28"/>
          <w:lang w:eastAsia="ko-KR"/>
        </w:rPr>
        <w:t>Развитие и совершенствование организационных систем управления предприятием.</w:t>
      </w:r>
    </w:p>
    <w:p w:rsidR="0067477D" w:rsidRPr="0061147E" w:rsidRDefault="004933DB" w:rsidP="0067477D">
      <w:pPr>
        <w:widowControl w:val="0"/>
        <w:tabs>
          <w:tab w:val="num" w:pos="1429"/>
        </w:tabs>
        <w:autoSpaceDN w:val="0"/>
        <w:jc w:val="both"/>
        <w:rPr>
          <w:sz w:val="28"/>
          <w:szCs w:val="28"/>
          <w:lang w:eastAsia="ko-KR"/>
        </w:rPr>
      </w:pPr>
      <w:r>
        <w:rPr>
          <w:sz w:val="28"/>
          <w:szCs w:val="28"/>
          <w:lang w:eastAsia="ko-KR"/>
        </w:rPr>
        <w:t>16.Совершенствование форм реорганизации предприятия.</w:t>
      </w:r>
    </w:p>
    <w:p w:rsidR="0067477D" w:rsidRDefault="004933DB" w:rsidP="0067477D">
      <w:pPr>
        <w:widowControl w:val="0"/>
        <w:tabs>
          <w:tab w:val="num" w:pos="1429"/>
        </w:tabs>
        <w:autoSpaceDN w:val="0"/>
        <w:jc w:val="both"/>
        <w:rPr>
          <w:sz w:val="28"/>
          <w:szCs w:val="28"/>
          <w:lang w:eastAsia="ko-KR"/>
        </w:rPr>
      </w:pPr>
      <w:r>
        <w:rPr>
          <w:sz w:val="28"/>
          <w:szCs w:val="28"/>
          <w:lang w:eastAsia="ko-KR"/>
        </w:rPr>
        <w:t>17</w:t>
      </w:r>
      <w:r w:rsidR="0067477D">
        <w:rPr>
          <w:sz w:val="28"/>
          <w:szCs w:val="28"/>
          <w:lang w:eastAsia="ko-KR"/>
        </w:rPr>
        <w:t>.</w:t>
      </w:r>
      <w:r w:rsidR="0067477D" w:rsidRPr="0061147E">
        <w:rPr>
          <w:sz w:val="28"/>
          <w:szCs w:val="28"/>
          <w:lang w:eastAsia="ko-KR"/>
        </w:rPr>
        <w:t>Планирован</w:t>
      </w:r>
      <w:r w:rsidR="0067477D">
        <w:rPr>
          <w:sz w:val="28"/>
          <w:szCs w:val="28"/>
          <w:lang w:eastAsia="ko-KR"/>
        </w:rPr>
        <w:t>ие деятельности организации.</w:t>
      </w:r>
    </w:p>
    <w:p w:rsidR="0067477D" w:rsidRPr="0061147E" w:rsidRDefault="0067477D" w:rsidP="0067477D">
      <w:pPr>
        <w:widowControl w:val="0"/>
        <w:tabs>
          <w:tab w:val="num" w:pos="1429"/>
        </w:tabs>
        <w:autoSpaceDN w:val="0"/>
        <w:jc w:val="both"/>
        <w:rPr>
          <w:sz w:val="28"/>
          <w:szCs w:val="28"/>
          <w:lang w:eastAsia="ko-KR"/>
        </w:rPr>
      </w:pPr>
      <w:r>
        <w:rPr>
          <w:sz w:val="28"/>
          <w:szCs w:val="28"/>
          <w:lang w:eastAsia="ko-KR"/>
        </w:rPr>
        <w:t>20.Методы оценки основных фондов организации.</w:t>
      </w:r>
    </w:p>
    <w:p w:rsidR="0067477D" w:rsidRPr="0061147E" w:rsidRDefault="0067477D" w:rsidP="0067477D">
      <w:pPr>
        <w:widowControl w:val="0"/>
        <w:tabs>
          <w:tab w:val="num" w:pos="1429"/>
        </w:tabs>
        <w:autoSpaceDN w:val="0"/>
        <w:jc w:val="both"/>
        <w:rPr>
          <w:sz w:val="28"/>
          <w:szCs w:val="28"/>
          <w:lang w:eastAsia="ko-KR"/>
        </w:rPr>
      </w:pPr>
      <w:r>
        <w:rPr>
          <w:sz w:val="28"/>
          <w:szCs w:val="28"/>
          <w:lang w:eastAsia="ko-KR"/>
        </w:rPr>
        <w:t>21.Производительность труда в организации.</w:t>
      </w:r>
    </w:p>
    <w:p w:rsidR="0067477D" w:rsidRDefault="004933DB" w:rsidP="0067477D">
      <w:pPr>
        <w:widowControl w:val="0"/>
        <w:tabs>
          <w:tab w:val="num" w:pos="1429"/>
        </w:tabs>
        <w:autoSpaceDN w:val="0"/>
        <w:jc w:val="both"/>
        <w:rPr>
          <w:sz w:val="28"/>
          <w:szCs w:val="28"/>
          <w:lang w:eastAsia="ko-KR"/>
        </w:rPr>
      </w:pPr>
      <w:r>
        <w:rPr>
          <w:sz w:val="28"/>
          <w:szCs w:val="28"/>
          <w:lang w:eastAsia="ko-KR"/>
        </w:rPr>
        <w:t>22.Персонал организации.</w:t>
      </w:r>
    </w:p>
    <w:p w:rsidR="0067477D" w:rsidRDefault="004933DB" w:rsidP="0067477D">
      <w:pPr>
        <w:widowControl w:val="0"/>
        <w:tabs>
          <w:tab w:val="num" w:pos="1429"/>
        </w:tabs>
        <w:autoSpaceDN w:val="0"/>
        <w:jc w:val="both"/>
        <w:rPr>
          <w:sz w:val="28"/>
          <w:szCs w:val="28"/>
          <w:lang w:eastAsia="ko-KR"/>
        </w:rPr>
      </w:pPr>
      <w:r>
        <w:rPr>
          <w:sz w:val="28"/>
          <w:szCs w:val="28"/>
          <w:lang w:eastAsia="ko-KR"/>
        </w:rPr>
        <w:t>24.Анализ конфликтных ситуаций на предприятии.</w:t>
      </w:r>
    </w:p>
    <w:p w:rsidR="004933DB" w:rsidRPr="0061147E" w:rsidRDefault="004933DB" w:rsidP="0067477D">
      <w:pPr>
        <w:widowControl w:val="0"/>
        <w:tabs>
          <w:tab w:val="num" w:pos="1429"/>
        </w:tabs>
        <w:autoSpaceDN w:val="0"/>
        <w:jc w:val="both"/>
        <w:rPr>
          <w:sz w:val="28"/>
          <w:szCs w:val="28"/>
          <w:lang w:eastAsia="ko-KR"/>
        </w:rPr>
      </w:pPr>
      <w:r>
        <w:rPr>
          <w:sz w:val="28"/>
          <w:szCs w:val="28"/>
          <w:lang w:eastAsia="ko-KR"/>
        </w:rPr>
        <w:t>25.</w:t>
      </w:r>
      <w:r w:rsidR="006008C9">
        <w:rPr>
          <w:sz w:val="28"/>
          <w:szCs w:val="28"/>
          <w:lang w:eastAsia="ko-KR"/>
        </w:rPr>
        <w:t>Стратегическое управление организацией.</w:t>
      </w:r>
    </w:p>
    <w:p w:rsidR="0067477D" w:rsidRDefault="00410215" w:rsidP="006747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bCs w:val="0"/>
          <w:caps/>
          <w:color w:val="auto"/>
        </w:rPr>
      </w:pPr>
      <w:r>
        <w:rPr>
          <w:rFonts w:ascii="Times New Roman" w:hAnsi="Times New Roman" w:cs="Times New Roman"/>
          <w:iCs/>
          <w:caps/>
          <w:color w:val="auto"/>
        </w:rPr>
        <w:t>5</w:t>
      </w:r>
      <w:r w:rsidR="0067477D" w:rsidRPr="00D62441">
        <w:rPr>
          <w:rFonts w:ascii="Times New Roman" w:hAnsi="Times New Roman" w:cs="Times New Roman"/>
          <w:iCs/>
          <w:caps/>
          <w:color w:val="auto"/>
        </w:rPr>
        <w:t>. Контроль и оценка результатов освоения Дисциплины</w:t>
      </w:r>
    </w:p>
    <w:p w:rsidR="0067477D" w:rsidRPr="002F52F2" w:rsidRDefault="0067477D" w:rsidP="006747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val="0"/>
          <w:caps/>
          <w:color w:val="auto"/>
        </w:rPr>
      </w:pPr>
      <w:r w:rsidRPr="00D62441">
        <w:rPr>
          <w:rFonts w:ascii="Times New Roman" w:hAnsi="Times New Roman" w:cs="Times New Roman"/>
          <w:b w:val="0"/>
          <w:iCs/>
          <w:color w:val="auto"/>
        </w:rPr>
        <w:t xml:space="preserve">Контроль и оценка результатов освоения дисциплины осуществляется преподавателем в процессе проведения практических занятий и тестирования, а также выполнения </w:t>
      </w:r>
      <w:proofErr w:type="gramStart"/>
      <w:r w:rsidRPr="00D62441">
        <w:rPr>
          <w:rFonts w:ascii="Times New Roman" w:hAnsi="Times New Roman" w:cs="Times New Roman"/>
          <w:b w:val="0"/>
          <w:iCs/>
          <w:color w:val="auto"/>
        </w:rPr>
        <w:t>обучающимися</w:t>
      </w:r>
      <w:proofErr w:type="gramEnd"/>
      <w:r w:rsidRPr="00D62441">
        <w:rPr>
          <w:rFonts w:ascii="Times New Roman" w:hAnsi="Times New Roman" w:cs="Times New Roman"/>
          <w:b w:val="0"/>
          <w:iCs/>
          <w:color w:val="auto"/>
        </w:rPr>
        <w:t xml:space="preserve"> индивидуальных заданий, проектов, исследований.</w:t>
      </w:r>
    </w:p>
    <w:p w:rsidR="0067477D" w:rsidRPr="00D11499" w:rsidRDefault="0067477D" w:rsidP="0067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7477D" w:rsidRPr="00D11499" w:rsidRDefault="0067477D" w:rsidP="0067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67477D" w:rsidRPr="00703A6B" w:rsidTr="00D11499">
        <w:tc>
          <w:tcPr>
            <w:tcW w:w="4608" w:type="dxa"/>
            <w:tcBorders>
              <w:top w:val="single" w:sz="4" w:space="0" w:color="auto"/>
              <w:left w:val="single" w:sz="4" w:space="0" w:color="auto"/>
              <w:bottom w:val="single" w:sz="4" w:space="0" w:color="auto"/>
              <w:right w:val="single" w:sz="4" w:space="0" w:color="auto"/>
            </w:tcBorders>
            <w:vAlign w:val="center"/>
          </w:tcPr>
          <w:p w:rsidR="0067477D" w:rsidRPr="002F52F2" w:rsidRDefault="0067477D" w:rsidP="00D11499">
            <w:pPr>
              <w:jc w:val="center"/>
              <w:rPr>
                <w:b/>
                <w:bCs/>
                <w:sz w:val="28"/>
                <w:szCs w:val="28"/>
              </w:rPr>
            </w:pPr>
            <w:r w:rsidRPr="002F52F2">
              <w:rPr>
                <w:b/>
                <w:bCs/>
                <w:iCs/>
                <w:sz w:val="28"/>
                <w:szCs w:val="28"/>
              </w:rPr>
              <w:t>Результаты обучения</w:t>
            </w:r>
          </w:p>
          <w:p w:rsidR="0067477D" w:rsidRPr="00703A6B" w:rsidRDefault="0067477D" w:rsidP="00D11499">
            <w:pPr>
              <w:jc w:val="center"/>
              <w:rPr>
                <w:b/>
                <w:bCs/>
              </w:rPr>
            </w:pPr>
            <w:r w:rsidRPr="002F52F2">
              <w:rPr>
                <w:b/>
                <w:bCs/>
                <w:iCs/>
                <w:sz w:val="28"/>
                <w:szCs w:val="28"/>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tcPr>
          <w:p w:rsidR="0067477D" w:rsidRPr="002F52F2" w:rsidRDefault="0067477D" w:rsidP="00D11499">
            <w:pPr>
              <w:jc w:val="center"/>
              <w:rPr>
                <w:b/>
                <w:bCs/>
                <w:sz w:val="28"/>
                <w:szCs w:val="28"/>
              </w:rPr>
            </w:pPr>
            <w:r w:rsidRPr="002F52F2">
              <w:rPr>
                <w:b/>
                <w:bCs/>
                <w:sz w:val="28"/>
                <w:szCs w:val="28"/>
              </w:rPr>
              <w:t>Формы и методы контроля и оценки результатов обучения</w:t>
            </w:r>
          </w:p>
        </w:tc>
      </w:tr>
      <w:tr w:rsidR="0067477D" w:rsidRPr="00A20A8B" w:rsidTr="00D11499">
        <w:tc>
          <w:tcPr>
            <w:tcW w:w="4608" w:type="dxa"/>
            <w:tcBorders>
              <w:top w:val="single" w:sz="4" w:space="0" w:color="auto"/>
              <w:left w:val="single" w:sz="4" w:space="0" w:color="auto"/>
              <w:bottom w:val="single" w:sz="4" w:space="0" w:color="auto"/>
              <w:right w:val="single" w:sz="4" w:space="0" w:color="auto"/>
            </w:tcBorders>
          </w:tcPr>
          <w:p w:rsidR="0067477D" w:rsidRPr="002F52F2" w:rsidRDefault="0067477D" w:rsidP="00D11499">
            <w:pPr>
              <w:pStyle w:val="Default"/>
              <w:rPr>
                <w:b/>
                <w:bCs/>
                <w:i/>
                <w:iCs/>
              </w:rPr>
            </w:pPr>
            <w:r w:rsidRPr="002F52F2">
              <w:rPr>
                <w:b/>
                <w:iCs/>
              </w:rPr>
              <w:t>В результате освоения учебнойдисциплины обучающийся должен</w:t>
            </w:r>
            <w:r w:rsidRPr="002F52F2">
              <w:rPr>
                <w:b/>
                <w:bCs/>
                <w:iCs/>
              </w:rPr>
              <w:t>уметь</w:t>
            </w:r>
            <w:r w:rsidRPr="002F52F2">
              <w:rPr>
                <w:b/>
                <w:bCs/>
                <w:i/>
                <w:iCs/>
              </w:rPr>
              <w:t>:</w:t>
            </w:r>
          </w:p>
          <w:p w:rsidR="006008C9" w:rsidRPr="006008C9" w:rsidRDefault="006008C9" w:rsidP="006008C9">
            <w:pPr>
              <w:tabs>
                <w:tab w:val="left" w:pos="225"/>
              </w:tabs>
              <w:rPr>
                <w:sz w:val="24"/>
                <w:szCs w:val="24"/>
              </w:rPr>
            </w:pPr>
            <w:r w:rsidRPr="006008C9">
              <w:rPr>
                <w:b/>
                <w:color w:val="000000"/>
                <w:spacing w:val="-1"/>
                <w:sz w:val="28"/>
                <w:szCs w:val="28"/>
                <w:lang w:eastAsia="en-US"/>
              </w:rPr>
              <w:t>-</w:t>
            </w:r>
            <w:r w:rsidRPr="006008C9">
              <w:rPr>
                <w:sz w:val="24"/>
                <w:szCs w:val="24"/>
              </w:rPr>
              <w:t xml:space="preserve">проектировать организационные структуры, планировать и осуществлять </w:t>
            </w:r>
            <w:r w:rsidRPr="006008C9">
              <w:rPr>
                <w:sz w:val="24"/>
                <w:szCs w:val="24"/>
              </w:rPr>
              <w:lastRenderedPageBreak/>
              <w:t>мероприятия, распределять и делегировать полномочия с учетом личной ответственности;</w:t>
            </w:r>
          </w:p>
          <w:p w:rsidR="006008C9" w:rsidRPr="006008C9" w:rsidRDefault="006008C9" w:rsidP="006008C9">
            <w:pPr>
              <w:shd w:val="clear" w:color="auto" w:fill="FFFFFF"/>
              <w:rPr>
                <w:sz w:val="24"/>
                <w:szCs w:val="24"/>
              </w:rPr>
            </w:pPr>
            <w:r>
              <w:rPr>
                <w:sz w:val="24"/>
                <w:szCs w:val="24"/>
              </w:rPr>
              <w:t>-</w:t>
            </w:r>
            <w:r w:rsidRPr="006008C9">
              <w:rPr>
                <w:sz w:val="24"/>
                <w:szCs w:val="24"/>
              </w:rPr>
              <w:t>определять стратегический тип организации и прогнозировать варианты кадровой политики, включая принципы набора, отбора, найма, адаптации, развития, оценки, стимулирования  и высвобождения персонала;</w:t>
            </w:r>
          </w:p>
          <w:p w:rsidR="006008C9" w:rsidRPr="006008C9" w:rsidRDefault="006008C9" w:rsidP="006008C9">
            <w:pPr>
              <w:shd w:val="clear" w:color="auto" w:fill="FFFFFF"/>
              <w:rPr>
                <w:sz w:val="24"/>
                <w:szCs w:val="24"/>
              </w:rPr>
            </w:pPr>
            <w:r>
              <w:rPr>
                <w:sz w:val="24"/>
                <w:szCs w:val="24"/>
              </w:rPr>
              <w:t>-</w:t>
            </w:r>
            <w:r w:rsidRPr="006008C9">
              <w:rPr>
                <w:sz w:val="24"/>
                <w:szCs w:val="24"/>
              </w:rPr>
              <w:t>рассматривать вопросы, связанные с эконо</w:t>
            </w:r>
            <w:r>
              <w:rPr>
                <w:sz w:val="24"/>
                <w:szCs w:val="24"/>
              </w:rPr>
              <w:t>микой автомобильного транспорта.</w:t>
            </w:r>
          </w:p>
          <w:p w:rsidR="0067477D" w:rsidRPr="006008C9" w:rsidRDefault="0067477D" w:rsidP="006008C9">
            <w:pPr>
              <w:rPr>
                <w:sz w:val="24"/>
                <w:szCs w:val="24"/>
              </w:rPr>
            </w:pPr>
          </w:p>
          <w:p w:rsidR="0067477D" w:rsidRPr="006008C9" w:rsidRDefault="0067477D" w:rsidP="00D11499">
            <w:pPr>
              <w:rPr>
                <w:sz w:val="24"/>
                <w:szCs w:val="24"/>
              </w:rPr>
            </w:pPr>
          </w:p>
          <w:p w:rsidR="0067477D" w:rsidRDefault="0067477D" w:rsidP="00D11499"/>
          <w:p w:rsidR="0067477D" w:rsidRDefault="0067477D" w:rsidP="00D11499"/>
          <w:p w:rsidR="0067477D" w:rsidRDefault="0067477D" w:rsidP="00D11499"/>
          <w:p w:rsidR="0067477D" w:rsidRPr="002F52F2" w:rsidRDefault="0067477D" w:rsidP="00D11499">
            <w:pPr>
              <w:pStyle w:val="Default"/>
              <w:rPr>
                <w:b/>
                <w:iCs/>
                <w:sz w:val="23"/>
                <w:szCs w:val="23"/>
              </w:rPr>
            </w:pPr>
            <w:r w:rsidRPr="002F52F2">
              <w:rPr>
                <w:b/>
                <w:iCs/>
                <w:sz w:val="23"/>
                <w:szCs w:val="23"/>
              </w:rPr>
              <w:t>В результате освоения учебной дисциплины обучающийся должен знать:</w:t>
            </w:r>
          </w:p>
          <w:p w:rsidR="006008C9" w:rsidRPr="006008C9" w:rsidRDefault="006008C9" w:rsidP="006008C9">
            <w:pPr>
              <w:shd w:val="clear" w:color="auto" w:fill="FFFFFF"/>
              <w:rPr>
                <w:color w:val="000000"/>
                <w:spacing w:val="-1"/>
                <w:sz w:val="24"/>
                <w:szCs w:val="24"/>
                <w:lang w:eastAsia="en-US"/>
              </w:rPr>
            </w:pPr>
            <w:r>
              <w:rPr>
                <w:b/>
                <w:i/>
                <w:iCs/>
                <w:color w:val="000000"/>
                <w:sz w:val="23"/>
                <w:szCs w:val="23"/>
              </w:rPr>
              <w:t>-</w:t>
            </w:r>
            <w:r>
              <w:rPr>
                <w:color w:val="000000"/>
                <w:spacing w:val="-1"/>
                <w:sz w:val="24"/>
                <w:szCs w:val="24"/>
                <w:lang w:eastAsia="en-US"/>
              </w:rPr>
              <w:t xml:space="preserve">современные принципы </w:t>
            </w:r>
            <w:r w:rsidRPr="006008C9">
              <w:rPr>
                <w:color w:val="000000"/>
                <w:spacing w:val="-1"/>
                <w:sz w:val="24"/>
                <w:szCs w:val="24"/>
                <w:lang w:eastAsia="en-US"/>
              </w:rPr>
              <w:t>организации работы с персоналом;</w:t>
            </w:r>
          </w:p>
          <w:p w:rsidR="006008C9" w:rsidRPr="006008C9" w:rsidRDefault="006008C9" w:rsidP="006008C9">
            <w:pPr>
              <w:tabs>
                <w:tab w:val="left" w:pos="225"/>
              </w:tabs>
              <w:rPr>
                <w:sz w:val="24"/>
                <w:szCs w:val="24"/>
              </w:rPr>
            </w:pPr>
            <w:r>
              <w:rPr>
                <w:color w:val="000000"/>
                <w:spacing w:val="-1"/>
                <w:sz w:val="24"/>
                <w:szCs w:val="24"/>
                <w:lang w:eastAsia="en-US"/>
              </w:rPr>
              <w:t>-</w:t>
            </w:r>
            <w:r>
              <w:rPr>
                <w:sz w:val="24"/>
                <w:szCs w:val="24"/>
              </w:rPr>
              <w:t>современные отечественные и зарубежные методологические концепции</w:t>
            </w:r>
            <w:r w:rsidRPr="006008C9">
              <w:rPr>
                <w:sz w:val="24"/>
                <w:szCs w:val="24"/>
              </w:rPr>
              <w:t xml:space="preserve"> управления человеческими ресурсами;</w:t>
            </w:r>
          </w:p>
          <w:p w:rsidR="006008C9" w:rsidRPr="006008C9" w:rsidRDefault="006008C9" w:rsidP="006008C9">
            <w:pPr>
              <w:tabs>
                <w:tab w:val="left" w:pos="225"/>
              </w:tabs>
              <w:rPr>
                <w:sz w:val="24"/>
                <w:szCs w:val="24"/>
              </w:rPr>
            </w:pPr>
            <w:r>
              <w:rPr>
                <w:sz w:val="24"/>
                <w:szCs w:val="24"/>
              </w:rPr>
              <w:t xml:space="preserve">- </w:t>
            </w:r>
            <w:r w:rsidRPr="006008C9">
              <w:rPr>
                <w:sz w:val="24"/>
                <w:szCs w:val="24"/>
              </w:rPr>
              <w:t>разбираться в особенностях экономики автомобильного транспорта;</w:t>
            </w:r>
          </w:p>
          <w:p w:rsidR="006008C9" w:rsidRPr="006008C9" w:rsidRDefault="006008C9" w:rsidP="006008C9">
            <w:pPr>
              <w:tabs>
                <w:tab w:val="left" w:pos="225"/>
              </w:tabs>
              <w:rPr>
                <w:caps/>
                <w:color w:val="000000"/>
                <w:spacing w:val="-1"/>
                <w:sz w:val="24"/>
                <w:szCs w:val="24"/>
                <w:lang w:eastAsia="en-US"/>
              </w:rPr>
            </w:pPr>
            <w:r>
              <w:rPr>
                <w:sz w:val="24"/>
                <w:szCs w:val="24"/>
              </w:rPr>
              <w:t xml:space="preserve">- </w:t>
            </w:r>
            <w:r w:rsidRPr="006008C9">
              <w:rPr>
                <w:sz w:val="24"/>
                <w:szCs w:val="24"/>
              </w:rPr>
              <w:t>соотношения кадровой политики и ее отдельных элементов с общей стратегией транспортного предприятия;</w:t>
            </w:r>
          </w:p>
          <w:p w:rsidR="006008C9" w:rsidRPr="006008C9" w:rsidRDefault="006008C9" w:rsidP="006008C9">
            <w:pPr>
              <w:tabs>
                <w:tab w:val="left" w:pos="225"/>
              </w:tabs>
              <w:rPr>
                <w:bCs/>
                <w:sz w:val="24"/>
                <w:szCs w:val="24"/>
              </w:rPr>
            </w:pPr>
            <w:r>
              <w:rPr>
                <w:bCs/>
                <w:sz w:val="24"/>
                <w:szCs w:val="24"/>
              </w:rPr>
              <w:t>-технологии</w:t>
            </w:r>
            <w:r w:rsidRPr="006008C9">
              <w:rPr>
                <w:bCs/>
                <w:sz w:val="24"/>
                <w:szCs w:val="24"/>
              </w:rPr>
              <w:t xml:space="preserve"> высвобождения  и увольнения персоналазаконодательства в сфере трудовых отношений</w:t>
            </w:r>
            <w:r>
              <w:rPr>
                <w:bCs/>
                <w:sz w:val="24"/>
                <w:szCs w:val="24"/>
              </w:rPr>
              <w:t>.</w:t>
            </w:r>
          </w:p>
          <w:p w:rsidR="0067477D" w:rsidRPr="006008C9" w:rsidRDefault="0067477D" w:rsidP="006008C9">
            <w:pPr>
              <w:spacing w:line="360" w:lineRule="auto"/>
              <w:rPr>
                <w:i/>
                <w:iCs/>
                <w:sz w:val="24"/>
                <w:szCs w:val="24"/>
              </w:rPr>
            </w:pPr>
          </w:p>
          <w:p w:rsidR="0067477D" w:rsidRPr="00F73524" w:rsidRDefault="0067477D" w:rsidP="00D11499">
            <w:pPr>
              <w:rPr>
                <w:i/>
                <w:iCs/>
              </w:rPr>
            </w:pPr>
          </w:p>
        </w:tc>
        <w:tc>
          <w:tcPr>
            <w:tcW w:w="4860" w:type="dxa"/>
            <w:tcBorders>
              <w:top w:val="single" w:sz="4" w:space="0" w:color="auto"/>
              <w:left w:val="single" w:sz="4" w:space="0" w:color="auto"/>
              <w:bottom w:val="single" w:sz="4" w:space="0" w:color="auto"/>
              <w:right w:val="single" w:sz="4" w:space="0" w:color="auto"/>
            </w:tcBorders>
          </w:tcPr>
          <w:p w:rsidR="0067477D" w:rsidRPr="002F52F2" w:rsidRDefault="0067477D" w:rsidP="00D11499">
            <w:pPr>
              <w:jc w:val="both"/>
              <w:rPr>
                <w:b/>
                <w:bCs/>
                <w:sz w:val="24"/>
                <w:szCs w:val="24"/>
              </w:rPr>
            </w:pPr>
            <w:r w:rsidRPr="002F52F2">
              <w:rPr>
                <w:b/>
                <w:bCs/>
                <w:sz w:val="24"/>
                <w:szCs w:val="24"/>
              </w:rPr>
              <w:lastRenderedPageBreak/>
              <w:t>Входной контроль в форме:</w:t>
            </w:r>
          </w:p>
          <w:p w:rsidR="0067477D" w:rsidRPr="00D83623" w:rsidRDefault="0067477D" w:rsidP="00D11499">
            <w:pPr>
              <w:rPr>
                <w:bCs/>
                <w:sz w:val="24"/>
                <w:szCs w:val="24"/>
              </w:rPr>
            </w:pPr>
            <w:r>
              <w:rPr>
                <w:bCs/>
              </w:rPr>
              <w:t>-</w:t>
            </w:r>
            <w:r w:rsidRPr="00D83623">
              <w:rPr>
                <w:bCs/>
                <w:sz w:val="24"/>
                <w:szCs w:val="24"/>
              </w:rPr>
              <w:t>тестирования по основополагающим понятиям дисциплины.</w:t>
            </w:r>
          </w:p>
          <w:p w:rsidR="0067477D" w:rsidRDefault="0067477D" w:rsidP="00D11499">
            <w:pPr>
              <w:jc w:val="both"/>
              <w:rPr>
                <w:b/>
                <w:bCs/>
              </w:rPr>
            </w:pPr>
          </w:p>
          <w:p w:rsidR="0067477D" w:rsidRPr="002F52F2" w:rsidRDefault="0067477D" w:rsidP="00D11499">
            <w:pPr>
              <w:jc w:val="both"/>
              <w:rPr>
                <w:b/>
                <w:bCs/>
                <w:sz w:val="24"/>
                <w:szCs w:val="24"/>
              </w:rPr>
            </w:pPr>
            <w:r w:rsidRPr="002F52F2">
              <w:rPr>
                <w:b/>
                <w:bCs/>
                <w:sz w:val="24"/>
                <w:szCs w:val="24"/>
              </w:rPr>
              <w:t>Текущий контроль в форме:</w:t>
            </w:r>
          </w:p>
          <w:p w:rsidR="0067477D" w:rsidRPr="00D83623" w:rsidRDefault="0067477D" w:rsidP="00D11499">
            <w:pPr>
              <w:jc w:val="both"/>
              <w:rPr>
                <w:bCs/>
                <w:sz w:val="24"/>
                <w:szCs w:val="24"/>
              </w:rPr>
            </w:pPr>
            <w:r w:rsidRPr="00D83623">
              <w:rPr>
                <w:bCs/>
                <w:sz w:val="24"/>
                <w:szCs w:val="24"/>
              </w:rPr>
              <w:t>-устного и письменного опроса;</w:t>
            </w:r>
          </w:p>
          <w:p w:rsidR="0067477D" w:rsidRPr="00D83623" w:rsidRDefault="0067477D" w:rsidP="00D11499">
            <w:pPr>
              <w:jc w:val="both"/>
              <w:rPr>
                <w:bCs/>
                <w:sz w:val="24"/>
                <w:szCs w:val="24"/>
              </w:rPr>
            </w:pPr>
            <w:r w:rsidRPr="00D83623">
              <w:rPr>
                <w:bCs/>
                <w:sz w:val="24"/>
                <w:szCs w:val="24"/>
              </w:rPr>
              <w:lastRenderedPageBreak/>
              <w:t>-самостоятельной  работы;</w:t>
            </w:r>
          </w:p>
          <w:p w:rsidR="0067477D" w:rsidRPr="00D83623" w:rsidRDefault="0067477D" w:rsidP="00D11499">
            <w:pPr>
              <w:jc w:val="both"/>
              <w:rPr>
                <w:bCs/>
                <w:sz w:val="24"/>
                <w:szCs w:val="24"/>
              </w:rPr>
            </w:pPr>
            <w:r w:rsidRPr="00D83623">
              <w:rPr>
                <w:bCs/>
                <w:sz w:val="24"/>
                <w:szCs w:val="24"/>
              </w:rPr>
              <w:t>-решения ситуационных задач;</w:t>
            </w:r>
          </w:p>
          <w:p w:rsidR="0067477D" w:rsidRPr="00D83623" w:rsidRDefault="0067477D" w:rsidP="00D11499">
            <w:pPr>
              <w:rPr>
                <w:bCs/>
                <w:sz w:val="24"/>
                <w:szCs w:val="24"/>
              </w:rPr>
            </w:pPr>
            <w:r w:rsidRPr="00D83623">
              <w:rPr>
                <w:bCs/>
                <w:sz w:val="24"/>
                <w:szCs w:val="24"/>
              </w:rPr>
              <w:t>-тестирования  по темам;</w:t>
            </w:r>
          </w:p>
          <w:p w:rsidR="0067477D" w:rsidRPr="00D83623" w:rsidRDefault="0067477D" w:rsidP="00D11499">
            <w:pPr>
              <w:rPr>
                <w:bCs/>
                <w:sz w:val="24"/>
                <w:szCs w:val="24"/>
              </w:rPr>
            </w:pPr>
            <w:r w:rsidRPr="00D83623">
              <w:rPr>
                <w:bCs/>
                <w:sz w:val="24"/>
                <w:szCs w:val="24"/>
              </w:rPr>
              <w:t>-написания рефератов и творческих работ;</w:t>
            </w:r>
          </w:p>
          <w:p w:rsidR="0067477D" w:rsidRPr="00D83623" w:rsidRDefault="0067477D" w:rsidP="00D11499">
            <w:pPr>
              <w:rPr>
                <w:bCs/>
                <w:sz w:val="24"/>
                <w:szCs w:val="24"/>
              </w:rPr>
            </w:pPr>
            <w:r w:rsidRPr="00D83623">
              <w:rPr>
                <w:bCs/>
                <w:sz w:val="24"/>
                <w:szCs w:val="24"/>
              </w:rPr>
              <w:t>-создания презентаций по выбранной тематике.</w:t>
            </w:r>
          </w:p>
          <w:p w:rsidR="0067477D" w:rsidRDefault="0067477D" w:rsidP="00D11499">
            <w:pPr>
              <w:rPr>
                <w:b/>
                <w:bCs/>
              </w:rPr>
            </w:pPr>
          </w:p>
          <w:p w:rsidR="0067477D" w:rsidRPr="002F52F2" w:rsidRDefault="0067477D" w:rsidP="00D11499">
            <w:pPr>
              <w:rPr>
                <w:b/>
                <w:bCs/>
                <w:sz w:val="24"/>
                <w:szCs w:val="24"/>
              </w:rPr>
            </w:pPr>
            <w:r w:rsidRPr="002F52F2">
              <w:rPr>
                <w:b/>
                <w:bCs/>
                <w:sz w:val="24"/>
                <w:szCs w:val="24"/>
              </w:rPr>
              <w:t>Рубежный контроль в форме:</w:t>
            </w:r>
          </w:p>
          <w:p w:rsidR="0067477D" w:rsidRPr="00D83623" w:rsidRDefault="0067477D" w:rsidP="00D11499">
            <w:pPr>
              <w:rPr>
                <w:bCs/>
                <w:sz w:val="24"/>
                <w:szCs w:val="24"/>
              </w:rPr>
            </w:pPr>
            <w:r w:rsidRPr="00D83623">
              <w:rPr>
                <w:bCs/>
                <w:sz w:val="24"/>
                <w:szCs w:val="24"/>
              </w:rPr>
              <w:t>-письменной работы по каждому разделу дисциплины (на усмотрение преподавателя)</w:t>
            </w:r>
          </w:p>
          <w:p w:rsidR="0067477D" w:rsidRPr="00D83623" w:rsidRDefault="0067477D" w:rsidP="00D11499">
            <w:pPr>
              <w:rPr>
                <w:b/>
                <w:bCs/>
                <w:sz w:val="24"/>
                <w:szCs w:val="24"/>
              </w:rPr>
            </w:pPr>
          </w:p>
          <w:p w:rsidR="006008C9" w:rsidRDefault="006008C9" w:rsidP="00D11499">
            <w:pPr>
              <w:rPr>
                <w:b/>
                <w:bCs/>
                <w:sz w:val="24"/>
                <w:szCs w:val="24"/>
              </w:rPr>
            </w:pPr>
          </w:p>
          <w:p w:rsidR="0067477D" w:rsidRPr="009B053F" w:rsidRDefault="0067477D" w:rsidP="00D11499">
            <w:pPr>
              <w:rPr>
                <w:b/>
                <w:bCs/>
                <w:sz w:val="24"/>
                <w:szCs w:val="24"/>
              </w:rPr>
            </w:pPr>
            <w:r w:rsidRPr="002F52F2">
              <w:rPr>
                <w:b/>
                <w:bCs/>
                <w:sz w:val="24"/>
                <w:szCs w:val="24"/>
              </w:rPr>
              <w:t>Итоговый контроль</w:t>
            </w:r>
            <w:r>
              <w:rPr>
                <w:bCs/>
                <w:sz w:val="24"/>
                <w:szCs w:val="24"/>
              </w:rPr>
              <w:t xml:space="preserve"> в форме дифференцированного зачета</w:t>
            </w:r>
            <w:r>
              <w:rPr>
                <w:b/>
                <w:bCs/>
                <w:sz w:val="24"/>
                <w:szCs w:val="24"/>
              </w:rPr>
              <w:t>.</w:t>
            </w:r>
          </w:p>
          <w:p w:rsidR="0067477D" w:rsidRDefault="0067477D" w:rsidP="00D11499">
            <w:pPr>
              <w:rPr>
                <w:b/>
                <w:bCs/>
              </w:rPr>
            </w:pPr>
          </w:p>
          <w:p w:rsidR="0067477D" w:rsidRDefault="0067477D" w:rsidP="00D11499">
            <w:pPr>
              <w:rPr>
                <w:b/>
                <w:bCs/>
              </w:rPr>
            </w:pPr>
          </w:p>
          <w:p w:rsidR="0067477D" w:rsidRPr="002F52F2" w:rsidRDefault="0067477D" w:rsidP="00D11499">
            <w:pPr>
              <w:rPr>
                <w:b/>
                <w:bCs/>
                <w:sz w:val="24"/>
                <w:szCs w:val="24"/>
              </w:rPr>
            </w:pPr>
            <w:r w:rsidRPr="002F52F2">
              <w:rPr>
                <w:b/>
                <w:bCs/>
                <w:sz w:val="24"/>
                <w:szCs w:val="24"/>
              </w:rPr>
              <w:t xml:space="preserve">Оценка: </w:t>
            </w:r>
          </w:p>
          <w:p w:rsidR="0067477D" w:rsidRPr="00D83623" w:rsidRDefault="0067477D" w:rsidP="00D11499">
            <w:pPr>
              <w:rPr>
                <w:b/>
                <w:bCs/>
                <w:sz w:val="24"/>
                <w:szCs w:val="24"/>
              </w:rPr>
            </w:pPr>
            <w:r>
              <w:rPr>
                <w:b/>
                <w:bCs/>
              </w:rPr>
              <w:t>-</w:t>
            </w:r>
            <w:r w:rsidRPr="00D83623">
              <w:rPr>
                <w:bCs/>
                <w:sz w:val="24"/>
                <w:szCs w:val="24"/>
              </w:rPr>
              <w:t xml:space="preserve">результативности работы </w:t>
            </w:r>
            <w:proofErr w:type="gramStart"/>
            <w:r w:rsidRPr="00D83623">
              <w:rPr>
                <w:bCs/>
                <w:sz w:val="24"/>
                <w:szCs w:val="24"/>
              </w:rPr>
              <w:t>обучающегося</w:t>
            </w:r>
            <w:proofErr w:type="gramEnd"/>
            <w:r w:rsidRPr="00D83623">
              <w:rPr>
                <w:bCs/>
                <w:sz w:val="24"/>
                <w:szCs w:val="24"/>
              </w:rPr>
              <w:t xml:space="preserve">  при выполнении заданий на учебных занятиях и самостоятельной работы;</w:t>
            </w:r>
          </w:p>
          <w:p w:rsidR="0067477D" w:rsidRPr="002F52F2" w:rsidRDefault="0067477D" w:rsidP="00D11499">
            <w:pPr>
              <w:rPr>
                <w:bCs/>
              </w:rPr>
            </w:pPr>
            <w:r w:rsidRPr="00D83623">
              <w:rPr>
                <w:bCs/>
                <w:sz w:val="24"/>
                <w:szCs w:val="24"/>
              </w:rPr>
              <w:t xml:space="preserve">-оформления документов </w:t>
            </w:r>
            <w:proofErr w:type="gramStart"/>
            <w:r w:rsidRPr="00D83623">
              <w:rPr>
                <w:bCs/>
                <w:sz w:val="24"/>
                <w:szCs w:val="24"/>
              </w:rPr>
              <w:t>согласно эталона</w:t>
            </w:r>
            <w:proofErr w:type="gramEnd"/>
            <w:r>
              <w:rPr>
                <w:bCs/>
              </w:rPr>
              <w:t>.</w:t>
            </w:r>
          </w:p>
        </w:tc>
      </w:tr>
    </w:tbl>
    <w:p w:rsidR="0067477D" w:rsidRPr="00C64F68" w:rsidRDefault="0067477D" w:rsidP="0067477D">
      <w:pPr>
        <w:shd w:val="clear" w:color="auto" w:fill="FFFFFF"/>
        <w:autoSpaceDE w:val="0"/>
        <w:autoSpaceDN w:val="0"/>
        <w:adjustRightInd w:val="0"/>
        <w:rPr>
          <w:rFonts w:eastAsia="Calibri"/>
          <w:color w:val="0F0F0F"/>
          <w:sz w:val="22"/>
          <w:szCs w:val="22"/>
        </w:rPr>
      </w:pPr>
    </w:p>
    <w:p w:rsidR="0067477D" w:rsidRDefault="0067477D" w:rsidP="0067477D">
      <w:pPr>
        <w:ind w:firstLine="720"/>
        <w:jc w:val="both"/>
        <w:rPr>
          <w:sz w:val="24"/>
        </w:rPr>
      </w:pPr>
    </w:p>
    <w:p w:rsidR="00777812" w:rsidRDefault="00777812"/>
    <w:sectPr w:rsidR="00777812" w:rsidSect="00D11499">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B59" w:rsidRDefault="00C24B59">
      <w:r>
        <w:separator/>
      </w:r>
    </w:p>
  </w:endnote>
  <w:endnote w:type="continuationSeparator" w:id="0">
    <w:p w:rsidR="00C24B59" w:rsidRDefault="00C24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0825"/>
      <w:docPartObj>
        <w:docPartGallery w:val="Page Numbers (Bottom of Page)"/>
        <w:docPartUnique/>
      </w:docPartObj>
    </w:sdtPr>
    <w:sdtContent>
      <w:p w:rsidR="00D11499" w:rsidRDefault="009632A7">
        <w:pPr>
          <w:pStyle w:val="aa"/>
          <w:jc w:val="right"/>
        </w:pPr>
        <w:r>
          <w:fldChar w:fldCharType="begin"/>
        </w:r>
        <w:r w:rsidR="00D11499">
          <w:instrText xml:space="preserve"> PAGE   \* MERGEFORMAT </w:instrText>
        </w:r>
        <w:r>
          <w:fldChar w:fldCharType="separate"/>
        </w:r>
        <w:r w:rsidR="00410215">
          <w:rPr>
            <w:noProof/>
          </w:rPr>
          <w:t>2</w:t>
        </w:r>
        <w:r>
          <w:rPr>
            <w:noProof/>
          </w:rPr>
          <w:fldChar w:fldCharType="end"/>
        </w:r>
      </w:p>
    </w:sdtContent>
  </w:sdt>
  <w:p w:rsidR="00D11499" w:rsidRDefault="00D1149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B59" w:rsidRDefault="00C24B59">
      <w:r>
        <w:separator/>
      </w:r>
    </w:p>
  </w:footnote>
  <w:footnote w:type="continuationSeparator" w:id="0">
    <w:p w:rsidR="00C24B59" w:rsidRDefault="00C24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right"/>
      <w:pPr>
        <w:tabs>
          <w:tab w:val="num" w:pos="889"/>
        </w:tabs>
      </w:pPr>
    </w:lvl>
    <w:lvl w:ilvl="1">
      <w:start w:val="1"/>
      <w:numFmt w:val="none"/>
      <w:suff w:val="nothing"/>
      <w:lvlText w:val="."/>
      <w:lvlJc w:val="left"/>
      <w:pPr>
        <w:tabs>
          <w:tab w:val="num" w:pos="1080"/>
        </w:tabs>
      </w:pPr>
    </w:lvl>
    <w:lvl w:ilvl="2">
      <w:start w:val="1"/>
      <w:numFmt w:val="none"/>
      <w:suff w:val="nothing"/>
      <w:lvlText w:val="."/>
      <w:lvlJc w:val="left"/>
      <w:pPr>
        <w:tabs>
          <w:tab w:val="num" w:pos="144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772E4A"/>
    <w:multiLevelType w:val="hybridMultilevel"/>
    <w:tmpl w:val="F1CCE4FC"/>
    <w:lvl w:ilvl="0" w:tplc="0419000F">
      <w:start w:val="1"/>
      <w:numFmt w:val="decimal"/>
      <w:lvlText w:val="%1."/>
      <w:lvlJc w:val="left"/>
      <w:pPr>
        <w:tabs>
          <w:tab w:val="num" w:pos="720"/>
        </w:tabs>
        <w:ind w:left="720" w:hanging="360"/>
      </w:pPr>
    </w:lvl>
    <w:lvl w:ilvl="1" w:tplc="3D1CB6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C4607D"/>
    <w:multiLevelType w:val="hybridMultilevel"/>
    <w:tmpl w:val="D5FCBFB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16036"/>
    <w:multiLevelType w:val="singleLevel"/>
    <w:tmpl w:val="A6047B16"/>
    <w:lvl w:ilvl="0">
      <w:start w:val="1"/>
      <w:numFmt w:val="bullet"/>
      <w:lvlText w:val="-"/>
      <w:lvlJc w:val="left"/>
      <w:pPr>
        <w:tabs>
          <w:tab w:val="num" w:pos="927"/>
        </w:tabs>
        <w:ind w:left="927" w:hanging="360"/>
      </w:pPr>
    </w:lvl>
  </w:abstractNum>
  <w:abstractNum w:abstractNumId="4">
    <w:nsid w:val="064D64D4"/>
    <w:multiLevelType w:val="hybridMultilevel"/>
    <w:tmpl w:val="543C09FA"/>
    <w:lvl w:ilvl="0" w:tplc="04190005">
      <w:start w:val="1"/>
      <w:numFmt w:val="bullet"/>
      <w:lvlText w:val=""/>
      <w:lvlJc w:val="left"/>
      <w:pPr>
        <w:tabs>
          <w:tab w:val="num" w:pos="789"/>
        </w:tabs>
        <w:ind w:left="789" w:hanging="360"/>
      </w:pPr>
      <w:rPr>
        <w:rFonts w:ascii="Wingdings" w:hAnsi="Wingdings" w:hint="default"/>
      </w:rPr>
    </w:lvl>
    <w:lvl w:ilvl="1" w:tplc="04190003" w:tentative="1">
      <w:start w:val="1"/>
      <w:numFmt w:val="bullet"/>
      <w:lvlText w:val="o"/>
      <w:lvlJc w:val="left"/>
      <w:pPr>
        <w:tabs>
          <w:tab w:val="num" w:pos="1509"/>
        </w:tabs>
        <w:ind w:left="1509" w:hanging="360"/>
      </w:pPr>
      <w:rPr>
        <w:rFonts w:ascii="Courier New" w:hAnsi="Courier New" w:cs="Courier New" w:hint="default"/>
      </w:rPr>
    </w:lvl>
    <w:lvl w:ilvl="2" w:tplc="04190005" w:tentative="1">
      <w:start w:val="1"/>
      <w:numFmt w:val="bullet"/>
      <w:lvlText w:val=""/>
      <w:lvlJc w:val="left"/>
      <w:pPr>
        <w:tabs>
          <w:tab w:val="num" w:pos="2229"/>
        </w:tabs>
        <w:ind w:left="2229" w:hanging="360"/>
      </w:pPr>
      <w:rPr>
        <w:rFonts w:ascii="Wingdings" w:hAnsi="Wingdings" w:hint="default"/>
      </w:rPr>
    </w:lvl>
    <w:lvl w:ilvl="3" w:tplc="04190001" w:tentative="1">
      <w:start w:val="1"/>
      <w:numFmt w:val="bullet"/>
      <w:lvlText w:val=""/>
      <w:lvlJc w:val="left"/>
      <w:pPr>
        <w:tabs>
          <w:tab w:val="num" w:pos="2949"/>
        </w:tabs>
        <w:ind w:left="2949" w:hanging="360"/>
      </w:pPr>
      <w:rPr>
        <w:rFonts w:ascii="Symbol" w:hAnsi="Symbol" w:hint="default"/>
      </w:rPr>
    </w:lvl>
    <w:lvl w:ilvl="4" w:tplc="04190003" w:tentative="1">
      <w:start w:val="1"/>
      <w:numFmt w:val="bullet"/>
      <w:lvlText w:val="o"/>
      <w:lvlJc w:val="left"/>
      <w:pPr>
        <w:tabs>
          <w:tab w:val="num" w:pos="3669"/>
        </w:tabs>
        <w:ind w:left="3669" w:hanging="360"/>
      </w:pPr>
      <w:rPr>
        <w:rFonts w:ascii="Courier New" w:hAnsi="Courier New" w:cs="Courier New" w:hint="default"/>
      </w:rPr>
    </w:lvl>
    <w:lvl w:ilvl="5" w:tplc="04190005" w:tentative="1">
      <w:start w:val="1"/>
      <w:numFmt w:val="bullet"/>
      <w:lvlText w:val=""/>
      <w:lvlJc w:val="left"/>
      <w:pPr>
        <w:tabs>
          <w:tab w:val="num" w:pos="4389"/>
        </w:tabs>
        <w:ind w:left="4389" w:hanging="360"/>
      </w:pPr>
      <w:rPr>
        <w:rFonts w:ascii="Wingdings" w:hAnsi="Wingdings" w:hint="default"/>
      </w:rPr>
    </w:lvl>
    <w:lvl w:ilvl="6" w:tplc="04190001" w:tentative="1">
      <w:start w:val="1"/>
      <w:numFmt w:val="bullet"/>
      <w:lvlText w:val=""/>
      <w:lvlJc w:val="left"/>
      <w:pPr>
        <w:tabs>
          <w:tab w:val="num" w:pos="5109"/>
        </w:tabs>
        <w:ind w:left="5109" w:hanging="360"/>
      </w:pPr>
      <w:rPr>
        <w:rFonts w:ascii="Symbol" w:hAnsi="Symbol" w:hint="default"/>
      </w:rPr>
    </w:lvl>
    <w:lvl w:ilvl="7" w:tplc="04190003" w:tentative="1">
      <w:start w:val="1"/>
      <w:numFmt w:val="bullet"/>
      <w:lvlText w:val="o"/>
      <w:lvlJc w:val="left"/>
      <w:pPr>
        <w:tabs>
          <w:tab w:val="num" w:pos="5829"/>
        </w:tabs>
        <w:ind w:left="5829" w:hanging="360"/>
      </w:pPr>
      <w:rPr>
        <w:rFonts w:ascii="Courier New" w:hAnsi="Courier New" w:cs="Courier New" w:hint="default"/>
      </w:rPr>
    </w:lvl>
    <w:lvl w:ilvl="8" w:tplc="04190005" w:tentative="1">
      <w:start w:val="1"/>
      <w:numFmt w:val="bullet"/>
      <w:lvlText w:val=""/>
      <w:lvlJc w:val="left"/>
      <w:pPr>
        <w:tabs>
          <w:tab w:val="num" w:pos="6549"/>
        </w:tabs>
        <w:ind w:left="6549" w:hanging="360"/>
      </w:pPr>
      <w:rPr>
        <w:rFonts w:ascii="Wingdings" w:hAnsi="Wingdings" w:hint="default"/>
      </w:rPr>
    </w:lvl>
  </w:abstractNum>
  <w:abstractNum w:abstractNumId="5">
    <w:nsid w:val="074D3897"/>
    <w:multiLevelType w:val="hybridMultilevel"/>
    <w:tmpl w:val="F8E86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34DD2"/>
    <w:multiLevelType w:val="hybridMultilevel"/>
    <w:tmpl w:val="4E28C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776050"/>
    <w:multiLevelType w:val="hybridMultilevel"/>
    <w:tmpl w:val="2E2E18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826CD4"/>
    <w:multiLevelType w:val="hybridMultilevel"/>
    <w:tmpl w:val="8CBEE5A2"/>
    <w:lvl w:ilvl="0" w:tplc="04190005">
      <w:start w:val="1"/>
      <w:numFmt w:val="bullet"/>
      <w:lvlText w:val=""/>
      <w:lvlJc w:val="left"/>
      <w:pPr>
        <w:tabs>
          <w:tab w:val="num" w:pos="789"/>
        </w:tabs>
        <w:ind w:left="789" w:hanging="360"/>
      </w:pPr>
      <w:rPr>
        <w:rFonts w:ascii="Wingdings" w:hAnsi="Wingdings" w:hint="default"/>
      </w:rPr>
    </w:lvl>
    <w:lvl w:ilvl="1" w:tplc="04190003" w:tentative="1">
      <w:start w:val="1"/>
      <w:numFmt w:val="bullet"/>
      <w:lvlText w:val="o"/>
      <w:lvlJc w:val="left"/>
      <w:pPr>
        <w:tabs>
          <w:tab w:val="num" w:pos="1509"/>
        </w:tabs>
        <w:ind w:left="1509" w:hanging="360"/>
      </w:pPr>
      <w:rPr>
        <w:rFonts w:ascii="Courier New" w:hAnsi="Courier New" w:cs="Courier New" w:hint="default"/>
      </w:rPr>
    </w:lvl>
    <w:lvl w:ilvl="2" w:tplc="04190005" w:tentative="1">
      <w:start w:val="1"/>
      <w:numFmt w:val="bullet"/>
      <w:lvlText w:val=""/>
      <w:lvlJc w:val="left"/>
      <w:pPr>
        <w:tabs>
          <w:tab w:val="num" w:pos="2229"/>
        </w:tabs>
        <w:ind w:left="2229" w:hanging="360"/>
      </w:pPr>
      <w:rPr>
        <w:rFonts w:ascii="Wingdings" w:hAnsi="Wingdings" w:hint="default"/>
      </w:rPr>
    </w:lvl>
    <w:lvl w:ilvl="3" w:tplc="04190001" w:tentative="1">
      <w:start w:val="1"/>
      <w:numFmt w:val="bullet"/>
      <w:lvlText w:val=""/>
      <w:lvlJc w:val="left"/>
      <w:pPr>
        <w:tabs>
          <w:tab w:val="num" w:pos="2949"/>
        </w:tabs>
        <w:ind w:left="2949" w:hanging="360"/>
      </w:pPr>
      <w:rPr>
        <w:rFonts w:ascii="Symbol" w:hAnsi="Symbol" w:hint="default"/>
      </w:rPr>
    </w:lvl>
    <w:lvl w:ilvl="4" w:tplc="04190003" w:tentative="1">
      <w:start w:val="1"/>
      <w:numFmt w:val="bullet"/>
      <w:lvlText w:val="o"/>
      <w:lvlJc w:val="left"/>
      <w:pPr>
        <w:tabs>
          <w:tab w:val="num" w:pos="3669"/>
        </w:tabs>
        <w:ind w:left="3669" w:hanging="360"/>
      </w:pPr>
      <w:rPr>
        <w:rFonts w:ascii="Courier New" w:hAnsi="Courier New" w:cs="Courier New" w:hint="default"/>
      </w:rPr>
    </w:lvl>
    <w:lvl w:ilvl="5" w:tplc="04190005" w:tentative="1">
      <w:start w:val="1"/>
      <w:numFmt w:val="bullet"/>
      <w:lvlText w:val=""/>
      <w:lvlJc w:val="left"/>
      <w:pPr>
        <w:tabs>
          <w:tab w:val="num" w:pos="4389"/>
        </w:tabs>
        <w:ind w:left="4389" w:hanging="360"/>
      </w:pPr>
      <w:rPr>
        <w:rFonts w:ascii="Wingdings" w:hAnsi="Wingdings" w:hint="default"/>
      </w:rPr>
    </w:lvl>
    <w:lvl w:ilvl="6" w:tplc="04190001" w:tentative="1">
      <w:start w:val="1"/>
      <w:numFmt w:val="bullet"/>
      <w:lvlText w:val=""/>
      <w:lvlJc w:val="left"/>
      <w:pPr>
        <w:tabs>
          <w:tab w:val="num" w:pos="5109"/>
        </w:tabs>
        <w:ind w:left="5109" w:hanging="360"/>
      </w:pPr>
      <w:rPr>
        <w:rFonts w:ascii="Symbol" w:hAnsi="Symbol" w:hint="default"/>
      </w:rPr>
    </w:lvl>
    <w:lvl w:ilvl="7" w:tplc="04190003" w:tentative="1">
      <w:start w:val="1"/>
      <w:numFmt w:val="bullet"/>
      <w:lvlText w:val="o"/>
      <w:lvlJc w:val="left"/>
      <w:pPr>
        <w:tabs>
          <w:tab w:val="num" w:pos="5829"/>
        </w:tabs>
        <w:ind w:left="5829" w:hanging="360"/>
      </w:pPr>
      <w:rPr>
        <w:rFonts w:ascii="Courier New" w:hAnsi="Courier New" w:cs="Courier New" w:hint="default"/>
      </w:rPr>
    </w:lvl>
    <w:lvl w:ilvl="8" w:tplc="04190005" w:tentative="1">
      <w:start w:val="1"/>
      <w:numFmt w:val="bullet"/>
      <w:lvlText w:val=""/>
      <w:lvlJc w:val="left"/>
      <w:pPr>
        <w:tabs>
          <w:tab w:val="num" w:pos="6549"/>
        </w:tabs>
        <w:ind w:left="6549" w:hanging="360"/>
      </w:pPr>
      <w:rPr>
        <w:rFonts w:ascii="Wingdings" w:hAnsi="Wingdings" w:hint="default"/>
      </w:rPr>
    </w:lvl>
  </w:abstractNum>
  <w:abstractNum w:abstractNumId="9">
    <w:nsid w:val="107B662F"/>
    <w:multiLevelType w:val="hybridMultilevel"/>
    <w:tmpl w:val="E6A865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09B319E"/>
    <w:multiLevelType w:val="hybridMultilevel"/>
    <w:tmpl w:val="7AF69E8A"/>
    <w:lvl w:ilvl="0" w:tplc="83C6E7D4">
      <w:start w:val="1"/>
      <w:numFmt w:val="decimal"/>
      <w:lvlText w:val="%1."/>
      <w:lvlJc w:val="left"/>
      <w:pPr>
        <w:ind w:left="1712" w:hanging="360"/>
      </w:pPr>
      <w:rPr>
        <w:rFonts w:cs="Times New Roman"/>
        <w:b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21F59B9"/>
    <w:multiLevelType w:val="multilevel"/>
    <w:tmpl w:val="C088A14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58E2257"/>
    <w:multiLevelType w:val="hybridMultilevel"/>
    <w:tmpl w:val="A6D81A9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AEF0BDB"/>
    <w:multiLevelType w:val="hybridMultilevel"/>
    <w:tmpl w:val="0706DE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787DC6"/>
    <w:multiLevelType w:val="hybridMultilevel"/>
    <w:tmpl w:val="5730543A"/>
    <w:lvl w:ilvl="0" w:tplc="98A6A178">
      <w:start w:val="1"/>
      <w:numFmt w:val="decimal"/>
      <w:lvlText w:val="%1."/>
      <w:lvlJc w:val="left"/>
      <w:pPr>
        <w:tabs>
          <w:tab w:val="num" w:pos="720"/>
        </w:tabs>
        <w:ind w:left="720" w:hanging="360"/>
      </w:pPr>
      <w:rPr>
        <w:rFonts w:ascii="Times New Roman" w:eastAsia="Times New Roman" w:hAnsi="Times New Roman" w:cs="Times New Roman"/>
        <w:b w:val="0"/>
      </w:rPr>
    </w:lvl>
    <w:lvl w:ilvl="1" w:tplc="63FC3C54">
      <w:start w:val="1"/>
      <w:numFmt w:val="decimal"/>
      <w:lvlText w:val="%2."/>
      <w:lvlJc w:val="left"/>
      <w:pPr>
        <w:tabs>
          <w:tab w:val="num" w:pos="1920"/>
        </w:tabs>
        <w:ind w:left="1920" w:hanging="840"/>
      </w:pPr>
      <w:rPr>
        <w:rFonts w:ascii="Times New Roman" w:eastAsia="Times New Roman" w:hAnsi="Times New Roman"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7594358"/>
    <w:multiLevelType w:val="hybridMultilevel"/>
    <w:tmpl w:val="05666E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A778E2"/>
    <w:multiLevelType w:val="hybridMultilevel"/>
    <w:tmpl w:val="9416B558"/>
    <w:lvl w:ilvl="0" w:tplc="04190005">
      <w:start w:val="1"/>
      <w:numFmt w:val="bullet"/>
      <w:lvlText w:val=""/>
      <w:lvlJc w:val="left"/>
      <w:pPr>
        <w:tabs>
          <w:tab w:val="num" w:pos="765"/>
        </w:tabs>
        <w:ind w:left="765" w:hanging="360"/>
      </w:pPr>
      <w:rPr>
        <w:rFonts w:ascii="Wingdings" w:hAnsi="Wingdings"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7">
    <w:nsid w:val="28A73F5E"/>
    <w:multiLevelType w:val="multilevel"/>
    <w:tmpl w:val="760AC59C"/>
    <w:lvl w:ilvl="0">
      <w:start w:val="3"/>
      <w:numFmt w:val="decimal"/>
      <w:lvlText w:val="%1."/>
      <w:lvlJc w:val="left"/>
      <w:pPr>
        <w:ind w:left="360" w:hanging="360"/>
      </w:pPr>
      <w:rPr>
        <w:rFonts w:hint="default"/>
      </w:rPr>
    </w:lvl>
    <w:lvl w:ilvl="1">
      <w:start w:val="2"/>
      <w:numFmt w:val="decimal"/>
      <w:lvlText w:val="%1.%2."/>
      <w:lvlJc w:val="left"/>
      <w:pPr>
        <w:ind w:left="2460" w:hanging="360"/>
      </w:pPr>
      <w:rPr>
        <w:rFonts w:hint="default"/>
      </w:rPr>
    </w:lvl>
    <w:lvl w:ilvl="2">
      <w:start w:val="1"/>
      <w:numFmt w:val="decimal"/>
      <w:lvlText w:val="%1.%2.%3."/>
      <w:lvlJc w:val="left"/>
      <w:pPr>
        <w:ind w:left="4920" w:hanging="720"/>
      </w:pPr>
      <w:rPr>
        <w:rFonts w:hint="default"/>
      </w:rPr>
    </w:lvl>
    <w:lvl w:ilvl="3">
      <w:start w:val="1"/>
      <w:numFmt w:val="decimal"/>
      <w:lvlText w:val="%1.%2.%3.%4."/>
      <w:lvlJc w:val="left"/>
      <w:pPr>
        <w:ind w:left="7020" w:hanging="720"/>
      </w:pPr>
      <w:rPr>
        <w:rFonts w:hint="default"/>
      </w:rPr>
    </w:lvl>
    <w:lvl w:ilvl="4">
      <w:start w:val="1"/>
      <w:numFmt w:val="decimal"/>
      <w:lvlText w:val="%1.%2.%3.%4.%5."/>
      <w:lvlJc w:val="left"/>
      <w:pPr>
        <w:ind w:left="9480" w:hanging="1080"/>
      </w:pPr>
      <w:rPr>
        <w:rFonts w:hint="default"/>
      </w:rPr>
    </w:lvl>
    <w:lvl w:ilvl="5">
      <w:start w:val="1"/>
      <w:numFmt w:val="decimal"/>
      <w:lvlText w:val="%1.%2.%3.%4.%5.%6."/>
      <w:lvlJc w:val="left"/>
      <w:pPr>
        <w:ind w:left="11580" w:hanging="1080"/>
      </w:pPr>
      <w:rPr>
        <w:rFonts w:hint="default"/>
      </w:rPr>
    </w:lvl>
    <w:lvl w:ilvl="6">
      <w:start w:val="1"/>
      <w:numFmt w:val="decimal"/>
      <w:lvlText w:val="%1.%2.%3.%4.%5.%6.%7."/>
      <w:lvlJc w:val="left"/>
      <w:pPr>
        <w:ind w:left="14040" w:hanging="1440"/>
      </w:pPr>
      <w:rPr>
        <w:rFonts w:hint="default"/>
      </w:rPr>
    </w:lvl>
    <w:lvl w:ilvl="7">
      <w:start w:val="1"/>
      <w:numFmt w:val="decimal"/>
      <w:lvlText w:val="%1.%2.%3.%4.%5.%6.%7.%8."/>
      <w:lvlJc w:val="left"/>
      <w:pPr>
        <w:ind w:left="16140" w:hanging="1440"/>
      </w:pPr>
      <w:rPr>
        <w:rFonts w:hint="default"/>
      </w:rPr>
    </w:lvl>
    <w:lvl w:ilvl="8">
      <w:start w:val="1"/>
      <w:numFmt w:val="decimal"/>
      <w:lvlText w:val="%1.%2.%3.%4.%5.%6.%7.%8.%9."/>
      <w:lvlJc w:val="left"/>
      <w:pPr>
        <w:ind w:left="18600" w:hanging="1800"/>
      </w:pPr>
      <w:rPr>
        <w:rFonts w:hint="default"/>
      </w:rPr>
    </w:lvl>
  </w:abstractNum>
  <w:abstractNum w:abstractNumId="18">
    <w:nsid w:val="2A71642B"/>
    <w:multiLevelType w:val="hybridMultilevel"/>
    <w:tmpl w:val="4162D908"/>
    <w:lvl w:ilvl="0" w:tplc="3DECE5D6">
      <w:start w:val="1"/>
      <w:numFmt w:val="decimal"/>
      <w:lvlText w:val="%1."/>
      <w:lvlJc w:val="left"/>
      <w:pPr>
        <w:tabs>
          <w:tab w:val="num" w:pos="1620"/>
        </w:tabs>
        <w:ind w:left="16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4B2FEF"/>
    <w:multiLevelType w:val="hybridMultilevel"/>
    <w:tmpl w:val="293ADC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EA5AD8"/>
    <w:multiLevelType w:val="singleLevel"/>
    <w:tmpl w:val="0419000F"/>
    <w:lvl w:ilvl="0">
      <w:start w:val="1"/>
      <w:numFmt w:val="decimal"/>
      <w:lvlText w:val="%1."/>
      <w:lvlJc w:val="left"/>
      <w:pPr>
        <w:tabs>
          <w:tab w:val="num" w:pos="360"/>
        </w:tabs>
        <w:ind w:left="360" w:hanging="360"/>
      </w:pPr>
    </w:lvl>
  </w:abstractNum>
  <w:abstractNum w:abstractNumId="21">
    <w:nsid w:val="42A02F41"/>
    <w:multiLevelType w:val="hybridMultilevel"/>
    <w:tmpl w:val="051A0D74"/>
    <w:lvl w:ilvl="0" w:tplc="83C6E7D4">
      <w:start w:val="1"/>
      <w:numFmt w:val="decimal"/>
      <w:lvlText w:val="%1."/>
      <w:lvlJc w:val="left"/>
      <w:pPr>
        <w:ind w:left="1712" w:hanging="360"/>
      </w:pPr>
      <w:rPr>
        <w:rFonts w:cs="Times New Roman"/>
        <w:b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42BD11D9"/>
    <w:multiLevelType w:val="hybridMultilevel"/>
    <w:tmpl w:val="F0E2A1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4824D8"/>
    <w:multiLevelType w:val="multilevel"/>
    <w:tmpl w:val="315CF8D4"/>
    <w:lvl w:ilvl="0">
      <w:start w:val="1"/>
      <w:numFmt w:val="decimal"/>
      <w:lvlText w:val="%1."/>
      <w:lvlJc w:val="left"/>
      <w:pPr>
        <w:tabs>
          <w:tab w:val="num" w:pos="889"/>
        </w:tabs>
      </w:pPr>
    </w:lvl>
    <w:lvl w:ilvl="1">
      <w:start w:val="1"/>
      <w:numFmt w:val="none"/>
      <w:suff w:val="nothing"/>
      <w:lvlText w:val="."/>
      <w:lvlJc w:val="left"/>
      <w:pPr>
        <w:tabs>
          <w:tab w:val="num" w:pos="1080"/>
        </w:tabs>
      </w:pPr>
    </w:lvl>
    <w:lvl w:ilvl="2">
      <w:start w:val="1"/>
      <w:numFmt w:val="none"/>
      <w:suff w:val="nothing"/>
      <w:lvlText w:val="."/>
      <w:lvlJc w:val="left"/>
      <w:pPr>
        <w:tabs>
          <w:tab w:val="num" w:pos="144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4">
    <w:nsid w:val="47861324"/>
    <w:multiLevelType w:val="hybridMultilevel"/>
    <w:tmpl w:val="E3A60A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4F1CDF"/>
    <w:multiLevelType w:val="hybridMultilevel"/>
    <w:tmpl w:val="AB7648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BA39D0"/>
    <w:multiLevelType w:val="hybridMultilevel"/>
    <w:tmpl w:val="599ADAE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6B0D1C"/>
    <w:multiLevelType w:val="hybridMultilevel"/>
    <w:tmpl w:val="0D061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CF1D2C"/>
    <w:multiLevelType w:val="hybridMultilevel"/>
    <w:tmpl w:val="D082A4EE"/>
    <w:lvl w:ilvl="0" w:tplc="13C24764">
      <w:start w:val="1"/>
      <w:numFmt w:val="decimal"/>
      <w:lvlText w:val="%1."/>
      <w:lvlJc w:val="left"/>
      <w:pPr>
        <w:tabs>
          <w:tab w:val="num" w:pos="847"/>
        </w:tabs>
        <w:ind w:left="847" w:hanging="7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38965AB"/>
    <w:multiLevelType w:val="hybridMultilevel"/>
    <w:tmpl w:val="4CFA6EC8"/>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861464A"/>
    <w:multiLevelType w:val="multilevel"/>
    <w:tmpl w:val="D55CAF0E"/>
    <w:lvl w:ilvl="0">
      <w:start w:val="1"/>
      <w:numFmt w:val="decimal"/>
      <w:lvlText w:val="%1."/>
      <w:lvlJc w:val="left"/>
      <w:pPr>
        <w:tabs>
          <w:tab w:val="num" w:pos="1069"/>
        </w:tabs>
        <w:ind w:left="1069" w:hanging="360"/>
      </w:pPr>
      <w:rPr>
        <w:rFonts w:hint="default"/>
      </w:rPr>
    </w:lvl>
    <w:lvl w:ilvl="1">
      <w:start w:val="3"/>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1">
    <w:nsid w:val="5971082D"/>
    <w:multiLevelType w:val="hybridMultilevel"/>
    <w:tmpl w:val="CCF2F5EE"/>
    <w:lvl w:ilvl="0" w:tplc="61E64EDE">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2">
    <w:nsid w:val="5A2464D1"/>
    <w:multiLevelType w:val="hybridMultilevel"/>
    <w:tmpl w:val="37DECA7C"/>
    <w:lvl w:ilvl="0" w:tplc="04190005">
      <w:start w:val="1"/>
      <w:numFmt w:val="bullet"/>
      <w:lvlText w:val=""/>
      <w:lvlJc w:val="left"/>
      <w:pPr>
        <w:tabs>
          <w:tab w:val="num" w:pos="789"/>
        </w:tabs>
        <w:ind w:left="789" w:hanging="360"/>
      </w:pPr>
      <w:rPr>
        <w:rFonts w:ascii="Wingdings" w:hAnsi="Wingdings" w:hint="default"/>
      </w:rPr>
    </w:lvl>
    <w:lvl w:ilvl="1" w:tplc="04190003" w:tentative="1">
      <w:start w:val="1"/>
      <w:numFmt w:val="bullet"/>
      <w:lvlText w:val="o"/>
      <w:lvlJc w:val="left"/>
      <w:pPr>
        <w:tabs>
          <w:tab w:val="num" w:pos="1509"/>
        </w:tabs>
        <w:ind w:left="1509" w:hanging="360"/>
      </w:pPr>
      <w:rPr>
        <w:rFonts w:ascii="Courier New" w:hAnsi="Courier New" w:cs="Courier New" w:hint="default"/>
      </w:rPr>
    </w:lvl>
    <w:lvl w:ilvl="2" w:tplc="04190005" w:tentative="1">
      <w:start w:val="1"/>
      <w:numFmt w:val="bullet"/>
      <w:lvlText w:val=""/>
      <w:lvlJc w:val="left"/>
      <w:pPr>
        <w:tabs>
          <w:tab w:val="num" w:pos="2229"/>
        </w:tabs>
        <w:ind w:left="2229" w:hanging="360"/>
      </w:pPr>
      <w:rPr>
        <w:rFonts w:ascii="Wingdings" w:hAnsi="Wingdings" w:hint="default"/>
      </w:rPr>
    </w:lvl>
    <w:lvl w:ilvl="3" w:tplc="04190001" w:tentative="1">
      <w:start w:val="1"/>
      <w:numFmt w:val="bullet"/>
      <w:lvlText w:val=""/>
      <w:lvlJc w:val="left"/>
      <w:pPr>
        <w:tabs>
          <w:tab w:val="num" w:pos="2949"/>
        </w:tabs>
        <w:ind w:left="2949" w:hanging="360"/>
      </w:pPr>
      <w:rPr>
        <w:rFonts w:ascii="Symbol" w:hAnsi="Symbol" w:hint="default"/>
      </w:rPr>
    </w:lvl>
    <w:lvl w:ilvl="4" w:tplc="04190003" w:tentative="1">
      <w:start w:val="1"/>
      <w:numFmt w:val="bullet"/>
      <w:lvlText w:val="o"/>
      <w:lvlJc w:val="left"/>
      <w:pPr>
        <w:tabs>
          <w:tab w:val="num" w:pos="3669"/>
        </w:tabs>
        <w:ind w:left="3669" w:hanging="360"/>
      </w:pPr>
      <w:rPr>
        <w:rFonts w:ascii="Courier New" w:hAnsi="Courier New" w:cs="Courier New" w:hint="default"/>
      </w:rPr>
    </w:lvl>
    <w:lvl w:ilvl="5" w:tplc="04190005" w:tentative="1">
      <w:start w:val="1"/>
      <w:numFmt w:val="bullet"/>
      <w:lvlText w:val=""/>
      <w:lvlJc w:val="left"/>
      <w:pPr>
        <w:tabs>
          <w:tab w:val="num" w:pos="4389"/>
        </w:tabs>
        <w:ind w:left="4389" w:hanging="360"/>
      </w:pPr>
      <w:rPr>
        <w:rFonts w:ascii="Wingdings" w:hAnsi="Wingdings" w:hint="default"/>
      </w:rPr>
    </w:lvl>
    <w:lvl w:ilvl="6" w:tplc="04190001" w:tentative="1">
      <w:start w:val="1"/>
      <w:numFmt w:val="bullet"/>
      <w:lvlText w:val=""/>
      <w:lvlJc w:val="left"/>
      <w:pPr>
        <w:tabs>
          <w:tab w:val="num" w:pos="5109"/>
        </w:tabs>
        <w:ind w:left="5109" w:hanging="360"/>
      </w:pPr>
      <w:rPr>
        <w:rFonts w:ascii="Symbol" w:hAnsi="Symbol" w:hint="default"/>
      </w:rPr>
    </w:lvl>
    <w:lvl w:ilvl="7" w:tplc="04190003" w:tentative="1">
      <w:start w:val="1"/>
      <w:numFmt w:val="bullet"/>
      <w:lvlText w:val="o"/>
      <w:lvlJc w:val="left"/>
      <w:pPr>
        <w:tabs>
          <w:tab w:val="num" w:pos="5829"/>
        </w:tabs>
        <w:ind w:left="5829" w:hanging="360"/>
      </w:pPr>
      <w:rPr>
        <w:rFonts w:ascii="Courier New" w:hAnsi="Courier New" w:cs="Courier New" w:hint="default"/>
      </w:rPr>
    </w:lvl>
    <w:lvl w:ilvl="8" w:tplc="04190005" w:tentative="1">
      <w:start w:val="1"/>
      <w:numFmt w:val="bullet"/>
      <w:lvlText w:val=""/>
      <w:lvlJc w:val="left"/>
      <w:pPr>
        <w:tabs>
          <w:tab w:val="num" w:pos="6549"/>
        </w:tabs>
        <w:ind w:left="6549" w:hanging="360"/>
      </w:pPr>
      <w:rPr>
        <w:rFonts w:ascii="Wingdings" w:hAnsi="Wingdings" w:hint="default"/>
      </w:rPr>
    </w:lvl>
  </w:abstractNum>
  <w:abstractNum w:abstractNumId="33">
    <w:nsid w:val="5E814737"/>
    <w:multiLevelType w:val="hybridMultilevel"/>
    <w:tmpl w:val="3C5C2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48759A"/>
    <w:multiLevelType w:val="singleLevel"/>
    <w:tmpl w:val="0419000F"/>
    <w:lvl w:ilvl="0">
      <w:start w:val="1"/>
      <w:numFmt w:val="decimal"/>
      <w:lvlText w:val="%1."/>
      <w:lvlJc w:val="left"/>
      <w:pPr>
        <w:tabs>
          <w:tab w:val="num" w:pos="360"/>
        </w:tabs>
        <w:ind w:left="360" w:hanging="360"/>
      </w:pPr>
    </w:lvl>
  </w:abstractNum>
  <w:abstractNum w:abstractNumId="35">
    <w:nsid w:val="653975DE"/>
    <w:multiLevelType w:val="hybridMultilevel"/>
    <w:tmpl w:val="0E5E79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73122B"/>
    <w:multiLevelType w:val="hybridMultilevel"/>
    <w:tmpl w:val="7BAC1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20469F"/>
    <w:multiLevelType w:val="hybridMultilevel"/>
    <w:tmpl w:val="FD7290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9E6691B"/>
    <w:multiLevelType w:val="multilevel"/>
    <w:tmpl w:val="E5987526"/>
    <w:lvl w:ilvl="0">
      <w:start w:val="7"/>
      <w:numFmt w:val="decimal"/>
      <w:lvlText w:val="%1."/>
      <w:lvlJc w:val="left"/>
      <w:pPr>
        <w:ind w:left="360" w:hanging="360"/>
      </w:pPr>
      <w:rPr>
        <w:rFonts w:cs="Times New Roman" w:hint="default"/>
        <w:color w:val="auto"/>
      </w:rPr>
    </w:lvl>
    <w:lvl w:ilvl="1">
      <w:start w:val="3"/>
      <w:numFmt w:val="decimal"/>
      <w:lvlText w:val="%1.%2."/>
      <w:lvlJc w:val="left"/>
      <w:pPr>
        <w:ind w:left="2040" w:hanging="360"/>
      </w:pPr>
      <w:rPr>
        <w:rFonts w:cs="Times New Roman" w:hint="default"/>
        <w:color w:val="auto"/>
      </w:rPr>
    </w:lvl>
    <w:lvl w:ilvl="2">
      <w:start w:val="1"/>
      <w:numFmt w:val="decimal"/>
      <w:lvlText w:val="%1.%2.%3."/>
      <w:lvlJc w:val="left"/>
      <w:pPr>
        <w:ind w:left="4080" w:hanging="720"/>
      </w:pPr>
      <w:rPr>
        <w:rFonts w:cs="Times New Roman" w:hint="default"/>
        <w:color w:val="auto"/>
      </w:rPr>
    </w:lvl>
    <w:lvl w:ilvl="3">
      <w:start w:val="1"/>
      <w:numFmt w:val="decimal"/>
      <w:lvlText w:val="%1.%2.%3.%4."/>
      <w:lvlJc w:val="left"/>
      <w:pPr>
        <w:ind w:left="5760" w:hanging="720"/>
      </w:pPr>
      <w:rPr>
        <w:rFonts w:cs="Times New Roman" w:hint="default"/>
        <w:color w:val="auto"/>
      </w:rPr>
    </w:lvl>
    <w:lvl w:ilvl="4">
      <w:start w:val="1"/>
      <w:numFmt w:val="decimal"/>
      <w:lvlText w:val="%1.%2.%3.%4.%5."/>
      <w:lvlJc w:val="left"/>
      <w:pPr>
        <w:ind w:left="7800" w:hanging="1080"/>
      </w:pPr>
      <w:rPr>
        <w:rFonts w:cs="Times New Roman" w:hint="default"/>
        <w:color w:val="auto"/>
      </w:rPr>
    </w:lvl>
    <w:lvl w:ilvl="5">
      <w:start w:val="1"/>
      <w:numFmt w:val="decimal"/>
      <w:lvlText w:val="%1.%2.%3.%4.%5.%6."/>
      <w:lvlJc w:val="left"/>
      <w:pPr>
        <w:ind w:left="9480" w:hanging="1080"/>
      </w:pPr>
      <w:rPr>
        <w:rFonts w:cs="Times New Roman" w:hint="default"/>
        <w:color w:val="auto"/>
      </w:rPr>
    </w:lvl>
    <w:lvl w:ilvl="6">
      <w:start w:val="1"/>
      <w:numFmt w:val="decimal"/>
      <w:lvlText w:val="%1.%2.%3.%4.%5.%6.%7."/>
      <w:lvlJc w:val="left"/>
      <w:pPr>
        <w:ind w:left="11520" w:hanging="1440"/>
      </w:pPr>
      <w:rPr>
        <w:rFonts w:cs="Times New Roman" w:hint="default"/>
        <w:color w:val="auto"/>
      </w:rPr>
    </w:lvl>
    <w:lvl w:ilvl="7">
      <w:start w:val="1"/>
      <w:numFmt w:val="decimal"/>
      <w:lvlText w:val="%1.%2.%3.%4.%5.%6.%7.%8."/>
      <w:lvlJc w:val="left"/>
      <w:pPr>
        <w:ind w:left="13200" w:hanging="1440"/>
      </w:pPr>
      <w:rPr>
        <w:rFonts w:cs="Times New Roman" w:hint="default"/>
        <w:color w:val="auto"/>
      </w:rPr>
    </w:lvl>
    <w:lvl w:ilvl="8">
      <w:start w:val="1"/>
      <w:numFmt w:val="decimal"/>
      <w:lvlText w:val="%1.%2.%3.%4.%5.%6.%7.%8.%9."/>
      <w:lvlJc w:val="left"/>
      <w:pPr>
        <w:ind w:left="15240" w:hanging="1800"/>
      </w:pPr>
      <w:rPr>
        <w:rFonts w:cs="Times New Roman" w:hint="default"/>
        <w:color w:val="auto"/>
      </w:rPr>
    </w:lvl>
  </w:abstractNum>
  <w:abstractNum w:abstractNumId="39">
    <w:nsid w:val="6D83058A"/>
    <w:multiLevelType w:val="hybridMultilevel"/>
    <w:tmpl w:val="70B44726"/>
    <w:lvl w:ilvl="0" w:tplc="04190005">
      <w:start w:val="1"/>
      <w:numFmt w:val="bullet"/>
      <w:lvlText w:val=""/>
      <w:lvlJc w:val="left"/>
      <w:pPr>
        <w:tabs>
          <w:tab w:val="num" w:pos="789"/>
        </w:tabs>
        <w:ind w:left="789" w:hanging="360"/>
      </w:pPr>
      <w:rPr>
        <w:rFonts w:ascii="Wingdings" w:hAnsi="Wingdings" w:hint="default"/>
      </w:rPr>
    </w:lvl>
    <w:lvl w:ilvl="1" w:tplc="04190003" w:tentative="1">
      <w:start w:val="1"/>
      <w:numFmt w:val="bullet"/>
      <w:lvlText w:val="o"/>
      <w:lvlJc w:val="left"/>
      <w:pPr>
        <w:tabs>
          <w:tab w:val="num" w:pos="1509"/>
        </w:tabs>
        <w:ind w:left="1509" w:hanging="360"/>
      </w:pPr>
      <w:rPr>
        <w:rFonts w:ascii="Courier New" w:hAnsi="Courier New" w:cs="Courier New" w:hint="default"/>
      </w:rPr>
    </w:lvl>
    <w:lvl w:ilvl="2" w:tplc="04190005" w:tentative="1">
      <w:start w:val="1"/>
      <w:numFmt w:val="bullet"/>
      <w:lvlText w:val=""/>
      <w:lvlJc w:val="left"/>
      <w:pPr>
        <w:tabs>
          <w:tab w:val="num" w:pos="2229"/>
        </w:tabs>
        <w:ind w:left="2229" w:hanging="360"/>
      </w:pPr>
      <w:rPr>
        <w:rFonts w:ascii="Wingdings" w:hAnsi="Wingdings" w:hint="default"/>
      </w:rPr>
    </w:lvl>
    <w:lvl w:ilvl="3" w:tplc="04190001" w:tentative="1">
      <w:start w:val="1"/>
      <w:numFmt w:val="bullet"/>
      <w:lvlText w:val=""/>
      <w:lvlJc w:val="left"/>
      <w:pPr>
        <w:tabs>
          <w:tab w:val="num" w:pos="2949"/>
        </w:tabs>
        <w:ind w:left="2949" w:hanging="360"/>
      </w:pPr>
      <w:rPr>
        <w:rFonts w:ascii="Symbol" w:hAnsi="Symbol" w:hint="default"/>
      </w:rPr>
    </w:lvl>
    <w:lvl w:ilvl="4" w:tplc="04190003" w:tentative="1">
      <w:start w:val="1"/>
      <w:numFmt w:val="bullet"/>
      <w:lvlText w:val="o"/>
      <w:lvlJc w:val="left"/>
      <w:pPr>
        <w:tabs>
          <w:tab w:val="num" w:pos="3669"/>
        </w:tabs>
        <w:ind w:left="3669" w:hanging="360"/>
      </w:pPr>
      <w:rPr>
        <w:rFonts w:ascii="Courier New" w:hAnsi="Courier New" w:cs="Courier New" w:hint="default"/>
      </w:rPr>
    </w:lvl>
    <w:lvl w:ilvl="5" w:tplc="04190005" w:tentative="1">
      <w:start w:val="1"/>
      <w:numFmt w:val="bullet"/>
      <w:lvlText w:val=""/>
      <w:lvlJc w:val="left"/>
      <w:pPr>
        <w:tabs>
          <w:tab w:val="num" w:pos="4389"/>
        </w:tabs>
        <w:ind w:left="4389" w:hanging="360"/>
      </w:pPr>
      <w:rPr>
        <w:rFonts w:ascii="Wingdings" w:hAnsi="Wingdings" w:hint="default"/>
      </w:rPr>
    </w:lvl>
    <w:lvl w:ilvl="6" w:tplc="04190001" w:tentative="1">
      <w:start w:val="1"/>
      <w:numFmt w:val="bullet"/>
      <w:lvlText w:val=""/>
      <w:lvlJc w:val="left"/>
      <w:pPr>
        <w:tabs>
          <w:tab w:val="num" w:pos="5109"/>
        </w:tabs>
        <w:ind w:left="5109" w:hanging="360"/>
      </w:pPr>
      <w:rPr>
        <w:rFonts w:ascii="Symbol" w:hAnsi="Symbol" w:hint="default"/>
      </w:rPr>
    </w:lvl>
    <w:lvl w:ilvl="7" w:tplc="04190003" w:tentative="1">
      <w:start w:val="1"/>
      <w:numFmt w:val="bullet"/>
      <w:lvlText w:val="o"/>
      <w:lvlJc w:val="left"/>
      <w:pPr>
        <w:tabs>
          <w:tab w:val="num" w:pos="5829"/>
        </w:tabs>
        <w:ind w:left="5829" w:hanging="360"/>
      </w:pPr>
      <w:rPr>
        <w:rFonts w:ascii="Courier New" w:hAnsi="Courier New" w:cs="Courier New" w:hint="default"/>
      </w:rPr>
    </w:lvl>
    <w:lvl w:ilvl="8" w:tplc="04190005" w:tentative="1">
      <w:start w:val="1"/>
      <w:numFmt w:val="bullet"/>
      <w:lvlText w:val=""/>
      <w:lvlJc w:val="left"/>
      <w:pPr>
        <w:tabs>
          <w:tab w:val="num" w:pos="6549"/>
        </w:tabs>
        <w:ind w:left="6549" w:hanging="360"/>
      </w:pPr>
      <w:rPr>
        <w:rFonts w:ascii="Wingdings" w:hAnsi="Wingdings" w:hint="default"/>
      </w:rPr>
    </w:lvl>
  </w:abstractNum>
  <w:abstractNum w:abstractNumId="40">
    <w:nsid w:val="6E922E9C"/>
    <w:multiLevelType w:val="multilevel"/>
    <w:tmpl w:val="0314527A"/>
    <w:lvl w:ilvl="0">
      <w:start w:val="1"/>
      <w:numFmt w:val="decimal"/>
      <w:lvlText w:val="%1."/>
      <w:lvlJc w:val="left"/>
      <w:pPr>
        <w:tabs>
          <w:tab w:val="num" w:pos="420"/>
        </w:tabs>
        <w:ind w:left="4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77D5532"/>
    <w:multiLevelType w:val="hybridMultilevel"/>
    <w:tmpl w:val="7612F3C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865132C"/>
    <w:multiLevelType w:val="singleLevel"/>
    <w:tmpl w:val="743CB172"/>
    <w:lvl w:ilvl="0">
      <w:start w:val="2"/>
      <w:numFmt w:val="bullet"/>
      <w:lvlText w:val="-"/>
      <w:lvlJc w:val="left"/>
      <w:pPr>
        <w:tabs>
          <w:tab w:val="num" w:pos="1065"/>
        </w:tabs>
        <w:ind w:left="1065" w:hanging="360"/>
      </w:pPr>
      <w:rPr>
        <w:rFonts w:hint="default"/>
      </w:rPr>
    </w:lvl>
  </w:abstractNum>
  <w:abstractNum w:abstractNumId="43">
    <w:nsid w:val="7D974E69"/>
    <w:multiLevelType w:val="hybridMultilevel"/>
    <w:tmpl w:val="CBD648E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38"/>
  </w:num>
  <w:num w:numId="6">
    <w:abstractNumId w:val="27"/>
  </w:num>
  <w:num w:numId="7">
    <w:abstractNumId w:val="18"/>
  </w:num>
  <w:num w:numId="8">
    <w:abstractNumId w:val="17"/>
  </w:num>
  <w:num w:numId="9">
    <w:abstractNumId w:val="36"/>
  </w:num>
  <w:num w:numId="10">
    <w:abstractNumId w:val="3"/>
  </w:num>
  <w:num w:numId="11">
    <w:abstractNumId w:val="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1"/>
  </w:num>
  <w:num w:numId="17">
    <w:abstractNumId w:val="35"/>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41"/>
  </w:num>
  <w:num w:numId="22">
    <w:abstractNumId w:val="42"/>
  </w:num>
  <w:num w:numId="23">
    <w:abstractNumId w:val="20"/>
  </w:num>
  <w:num w:numId="24">
    <w:abstractNumId w:val="34"/>
  </w:num>
  <w:num w:numId="25">
    <w:abstractNumId w:val="23"/>
  </w:num>
  <w:num w:numId="26">
    <w:abstractNumId w:val="9"/>
  </w:num>
  <w:num w:numId="27">
    <w:abstractNumId w:val="37"/>
  </w:num>
  <w:num w:numId="28">
    <w:abstractNumId w:val="15"/>
  </w:num>
  <w:num w:numId="29">
    <w:abstractNumId w:val="26"/>
  </w:num>
  <w:num w:numId="30">
    <w:abstractNumId w:val="2"/>
  </w:num>
  <w:num w:numId="31">
    <w:abstractNumId w:val="33"/>
  </w:num>
  <w:num w:numId="32">
    <w:abstractNumId w:val="12"/>
  </w:num>
  <w:num w:numId="33">
    <w:abstractNumId w:val="32"/>
  </w:num>
  <w:num w:numId="34">
    <w:abstractNumId w:val="39"/>
  </w:num>
  <w:num w:numId="35">
    <w:abstractNumId w:val="4"/>
  </w:num>
  <w:num w:numId="36">
    <w:abstractNumId w:val="8"/>
  </w:num>
  <w:num w:numId="37">
    <w:abstractNumId w:val="22"/>
  </w:num>
  <w:num w:numId="38">
    <w:abstractNumId w:val="19"/>
  </w:num>
  <w:num w:numId="39">
    <w:abstractNumId w:val="16"/>
  </w:num>
  <w:num w:numId="40">
    <w:abstractNumId w:val="7"/>
  </w:num>
  <w:num w:numId="41">
    <w:abstractNumId w:val="13"/>
  </w:num>
  <w:num w:numId="42">
    <w:abstractNumId w:val="6"/>
  </w:num>
  <w:num w:numId="43">
    <w:abstractNumId w:val="30"/>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477D"/>
    <w:rsid w:val="0034707D"/>
    <w:rsid w:val="00410215"/>
    <w:rsid w:val="004933DB"/>
    <w:rsid w:val="006008C9"/>
    <w:rsid w:val="0067477D"/>
    <w:rsid w:val="00777812"/>
    <w:rsid w:val="007976A1"/>
    <w:rsid w:val="009632A7"/>
    <w:rsid w:val="00B96CB1"/>
    <w:rsid w:val="00C24B59"/>
    <w:rsid w:val="00D11499"/>
    <w:rsid w:val="00D74246"/>
    <w:rsid w:val="00E05340"/>
    <w:rsid w:val="00EA35D5"/>
    <w:rsid w:val="00F646A7"/>
    <w:rsid w:val="00FB65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4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47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7477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7477D"/>
    <w:pPr>
      <w:widowControl w:val="0"/>
      <w:autoSpaceDE w:val="0"/>
      <w:autoSpaceDN w:val="0"/>
      <w:adjustRightInd w:val="0"/>
      <w:spacing w:before="240" w:after="60"/>
      <w:outlineLvl w:val="4"/>
    </w:pPr>
    <w:rPr>
      <w:rFonts w:ascii="Calibri" w:hAnsi="Calibri"/>
      <w:b/>
      <w:bCs/>
      <w:i/>
      <w:iCs/>
      <w:sz w:val="26"/>
      <w:szCs w:val="26"/>
    </w:rPr>
  </w:style>
  <w:style w:type="paragraph" w:styleId="6">
    <w:name w:val="heading 6"/>
    <w:basedOn w:val="a"/>
    <w:next w:val="a"/>
    <w:link w:val="60"/>
    <w:unhideWhenUsed/>
    <w:qFormat/>
    <w:rsid w:val="0067477D"/>
    <w:pPr>
      <w:keepNext/>
      <w:snapToGrid w:val="0"/>
      <w:spacing w:line="340" w:lineRule="exact"/>
      <w:jc w:val="both"/>
      <w:outlineLvl w:val="5"/>
    </w:pPr>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7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7477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7477D"/>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rsid w:val="0067477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7477D"/>
    <w:rPr>
      <w:rFonts w:ascii="Courier New" w:eastAsia="Times New Roman" w:hAnsi="Courier New" w:cs="Times New Roman"/>
      <w:sz w:val="24"/>
      <w:szCs w:val="20"/>
      <w:lang w:eastAsia="ru-RU"/>
    </w:rPr>
  </w:style>
  <w:style w:type="paragraph" w:styleId="a3">
    <w:name w:val="Body Text"/>
    <w:basedOn w:val="a"/>
    <w:link w:val="a4"/>
    <w:unhideWhenUsed/>
    <w:rsid w:val="0067477D"/>
    <w:pPr>
      <w:jc w:val="both"/>
    </w:pPr>
    <w:rPr>
      <w:sz w:val="24"/>
    </w:rPr>
  </w:style>
  <w:style w:type="character" w:customStyle="1" w:styleId="a4">
    <w:name w:val="Основной текст Знак"/>
    <w:basedOn w:val="a0"/>
    <w:link w:val="a3"/>
    <w:rsid w:val="0067477D"/>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67477D"/>
    <w:pPr>
      <w:snapToGrid w:val="0"/>
      <w:ind w:firstLine="720"/>
      <w:jc w:val="both"/>
    </w:pPr>
    <w:rPr>
      <w:sz w:val="24"/>
    </w:rPr>
  </w:style>
  <w:style w:type="character" w:customStyle="1" w:styleId="a6">
    <w:name w:val="Основной текст с отступом Знак"/>
    <w:basedOn w:val="a0"/>
    <w:link w:val="a5"/>
    <w:semiHidden/>
    <w:rsid w:val="0067477D"/>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67477D"/>
    <w:pPr>
      <w:widowControl w:val="0"/>
      <w:autoSpaceDE w:val="0"/>
      <w:autoSpaceDN w:val="0"/>
      <w:ind w:left="426" w:firstLine="720"/>
      <w:jc w:val="both"/>
    </w:pPr>
    <w:rPr>
      <w:sz w:val="28"/>
      <w:szCs w:val="28"/>
    </w:rPr>
  </w:style>
  <w:style w:type="character" w:customStyle="1" w:styleId="22">
    <w:name w:val="Основной текст с отступом 2 Знак"/>
    <w:basedOn w:val="a0"/>
    <w:link w:val="21"/>
    <w:semiHidden/>
    <w:rsid w:val="0067477D"/>
    <w:rPr>
      <w:rFonts w:ascii="Times New Roman" w:eastAsia="Times New Roman" w:hAnsi="Times New Roman" w:cs="Times New Roman"/>
      <w:sz w:val="28"/>
      <w:szCs w:val="28"/>
      <w:lang w:eastAsia="ru-RU"/>
    </w:rPr>
  </w:style>
  <w:style w:type="paragraph" w:customStyle="1" w:styleId="11">
    <w:name w:val="Обычный1"/>
    <w:rsid w:val="0067477D"/>
    <w:pPr>
      <w:spacing w:after="0" w:line="240" w:lineRule="auto"/>
    </w:pPr>
    <w:rPr>
      <w:rFonts w:ascii="Times New Roman" w:eastAsia="Times New Roman" w:hAnsi="Times New Roman" w:cs="Times New Roman"/>
      <w:sz w:val="24"/>
      <w:szCs w:val="20"/>
      <w:lang w:eastAsia="ru-RU"/>
    </w:rPr>
  </w:style>
  <w:style w:type="paragraph" w:styleId="a7">
    <w:name w:val="List Paragraph"/>
    <w:basedOn w:val="a"/>
    <w:uiPriority w:val="34"/>
    <w:qFormat/>
    <w:rsid w:val="0067477D"/>
    <w:pPr>
      <w:ind w:left="720"/>
      <w:contextualSpacing/>
    </w:pPr>
  </w:style>
  <w:style w:type="paragraph" w:styleId="a8">
    <w:name w:val="header"/>
    <w:basedOn w:val="a"/>
    <w:link w:val="a9"/>
    <w:uiPriority w:val="99"/>
    <w:semiHidden/>
    <w:unhideWhenUsed/>
    <w:rsid w:val="0067477D"/>
    <w:pPr>
      <w:tabs>
        <w:tab w:val="center" w:pos="4677"/>
        <w:tab w:val="right" w:pos="9355"/>
      </w:tabs>
    </w:pPr>
  </w:style>
  <w:style w:type="character" w:customStyle="1" w:styleId="a9">
    <w:name w:val="Верхний колонтитул Знак"/>
    <w:basedOn w:val="a0"/>
    <w:link w:val="a8"/>
    <w:uiPriority w:val="99"/>
    <w:semiHidden/>
    <w:rsid w:val="0067477D"/>
    <w:rPr>
      <w:rFonts w:ascii="Times New Roman" w:eastAsia="Times New Roman" w:hAnsi="Times New Roman" w:cs="Times New Roman"/>
      <w:sz w:val="20"/>
      <w:szCs w:val="20"/>
      <w:lang w:eastAsia="ru-RU"/>
    </w:rPr>
  </w:style>
  <w:style w:type="paragraph" w:styleId="aa">
    <w:name w:val="footer"/>
    <w:basedOn w:val="a"/>
    <w:link w:val="ab"/>
    <w:unhideWhenUsed/>
    <w:rsid w:val="0067477D"/>
    <w:pPr>
      <w:tabs>
        <w:tab w:val="center" w:pos="4677"/>
        <w:tab w:val="right" w:pos="9355"/>
      </w:tabs>
    </w:pPr>
  </w:style>
  <w:style w:type="character" w:customStyle="1" w:styleId="ab">
    <w:name w:val="Нижний колонтитул Знак"/>
    <w:basedOn w:val="a0"/>
    <w:link w:val="aa"/>
    <w:rsid w:val="0067477D"/>
    <w:rPr>
      <w:rFonts w:ascii="Times New Roman" w:eastAsia="Times New Roman" w:hAnsi="Times New Roman" w:cs="Times New Roman"/>
      <w:sz w:val="20"/>
      <w:szCs w:val="20"/>
      <w:lang w:eastAsia="ru-RU"/>
    </w:rPr>
  </w:style>
  <w:style w:type="paragraph" w:customStyle="1" w:styleId="Default">
    <w:name w:val="Default"/>
    <w:rsid w:val="006747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59"/>
    <w:rsid w:val="00674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nhideWhenUsed/>
    <w:rsid w:val="0067477D"/>
    <w:pPr>
      <w:spacing w:after="120" w:line="480" w:lineRule="auto"/>
    </w:pPr>
  </w:style>
  <w:style w:type="character" w:customStyle="1" w:styleId="24">
    <w:name w:val="Основной текст 2 Знак"/>
    <w:basedOn w:val="a0"/>
    <w:link w:val="23"/>
    <w:rsid w:val="0067477D"/>
    <w:rPr>
      <w:rFonts w:ascii="Times New Roman" w:eastAsia="Times New Roman" w:hAnsi="Times New Roman" w:cs="Times New Roman"/>
      <w:sz w:val="20"/>
      <w:szCs w:val="20"/>
      <w:lang w:eastAsia="ru-RU"/>
    </w:rPr>
  </w:style>
  <w:style w:type="numbering" w:customStyle="1" w:styleId="12">
    <w:name w:val="Нет списка1"/>
    <w:next w:val="a2"/>
    <w:semiHidden/>
    <w:rsid w:val="0067477D"/>
  </w:style>
  <w:style w:type="character" w:styleId="ad">
    <w:name w:val="page number"/>
    <w:basedOn w:val="a0"/>
    <w:rsid w:val="0067477D"/>
  </w:style>
  <w:style w:type="paragraph" w:customStyle="1" w:styleId="book">
    <w:name w:val="book"/>
    <w:basedOn w:val="a"/>
    <w:rsid w:val="0067477D"/>
    <w:pPr>
      <w:spacing w:before="100" w:beforeAutospacing="1" w:after="100" w:afterAutospacing="1"/>
    </w:pPr>
    <w:rPr>
      <w:sz w:val="24"/>
      <w:szCs w:val="24"/>
    </w:rPr>
  </w:style>
  <w:style w:type="paragraph" w:styleId="ae">
    <w:name w:val="Normal (Web)"/>
    <w:basedOn w:val="a"/>
    <w:unhideWhenUsed/>
    <w:rsid w:val="0067477D"/>
    <w:pPr>
      <w:spacing w:before="100" w:beforeAutospacing="1" w:after="100" w:afterAutospacing="1"/>
    </w:pPr>
    <w:rPr>
      <w:sz w:val="24"/>
      <w:szCs w:val="24"/>
    </w:rPr>
  </w:style>
  <w:style w:type="paragraph" w:styleId="af">
    <w:name w:val="Balloon Text"/>
    <w:basedOn w:val="a"/>
    <w:link w:val="af0"/>
    <w:uiPriority w:val="99"/>
    <w:semiHidden/>
    <w:unhideWhenUsed/>
    <w:rsid w:val="0067477D"/>
    <w:rPr>
      <w:rFonts w:ascii="Tahoma" w:hAnsi="Tahoma" w:cs="Tahoma"/>
      <w:sz w:val="16"/>
      <w:szCs w:val="16"/>
    </w:rPr>
  </w:style>
  <w:style w:type="character" w:customStyle="1" w:styleId="af0">
    <w:name w:val="Текст выноски Знак"/>
    <w:basedOn w:val="a0"/>
    <w:link w:val="af"/>
    <w:uiPriority w:val="99"/>
    <w:semiHidden/>
    <w:rsid w:val="006747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4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47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7477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7477D"/>
    <w:pPr>
      <w:widowControl w:val="0"/>
      <w:autoSpaceDE w:val="0"/>
      <w:autoSpaceDN w:val="0"/>
      <w:adjustRightInd w:val="0"/>
      <w:spacing w:before="240" w:after="60"/>
      <w:outlineLvl w:val="4"/>
    </w:pPr>
    <w:rPr>
      <w:rFonts w:ascii="Calibri" w:hAnsi="Calibri"/>
      <w:b/>
      <w:bCs/>
      <w:i/>
      <w:iCs/>
      <w:sz w:val="26"/>
      <w:szCs w:val="26"/>
    </w:rPr>
  </w:style>
  <w:style w:type="paragraph" w:styleId="6">
    <w:name w:val="heading 6"/>
    <w:basedOn w:val="a"/>
    <w:next w:val="a"/>
    <w:link w:val="60"/>
    <w:unhideWhenUsed/>
    <w:qFormat/>
    <w:rsid w:val="0067477D"/>
    <w:pPr>
      <w:keepNext/>
      <w:snapToGrid w:val="0"/>
      <w:spacing w:line="340" w:lineRule="exact"/>
      <w:jc w:val="both"/>
      <w:outlineLvl w:val="5"/>
    </w:pPr>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7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7477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7477D"/>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rsid w:val="0067477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7477D"/>
    <w:rPr>
      <w:rFonts w:ascii="Courier New" w:eastAsia="Times New Roman" w:hAnsi="Courier New" w:cs="Times New Roman"/>
      <w:sz w:val="24"/>
      <w:szCs w:val="20"/>
      <w:lang w:eastAsia="ru-RU"/>
    </w:rPr>
  </w:style>
  <w:style w:type="paragraph" w:styleId="a3">
    <w:name w:val="Body Text"/>
    <w:basedOn w:val="a"/>
    <w:link w:val="a4"/>
    <w:unhideWhenUsed/>
    <w:rsid w:val="0067477D"/>
    <w:pPr>
      <w:jc w:val="both"/>
    </w:pPr>
    <w:rPr>
      <w:sz w:val="24"/>
    </w:rPr>
  </w:style>
  <w:style w:type="character" w:customStyle="1" w:styleId="a4">
    <w:name w:val="Основной текст Знак"/>
    <w:basedOn w:val="a0"/>
    <w:link w:val="a3"/>
    <w:rsid w:val="0067477D"/>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67477D"/>
    <w:pPr>
      <w:snapToGrid w:val="0"/>
      <w:ind w:firstLine="720"/>
      <w:jc w:val="both"/>
    </w:pPr>
    <w:rPr>
      <w:sz w:val="24"/>
    </w:rPr>
  </w:style>
  <w:style w:type="character" w:customStyle="1" w:styleId="a6">
    <w:name w:val="Основной текст с отступом Знак"/>
    <w:basedOn w:val="a0"/>
    <w:link w:val="a5"/>
    <w:semiHidden/>
    <w:rsid w:val="0067477D"/>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67477D"/>
    <w:pPr>
      <w:widowControl w:val="0"/>
      <w:autoSpaceDE w:val="0"/>
      <w:autoSpaceDN w:val="0"/>
      <w:ind w:left="426" w:firstLine="720"/>
      <w:jc w:val="both"/>
    </w:pPr>
    <w:rPr>
      <w:sz w:val="28"/>
      <w:szCs w:val="28"/>
    </w:rPr>
  </w:style>
  <w:style w:type="character" w:customStyle="1" w:styleId="22">
    <w:name w:val="Основной текст с отступом 2 Знак"/>
    <w:basedOn w:val="a0"/>
    <w:link w:val="21"/>
    <w:semiHidden/>
    <w:rsid w:val="0067477D"/>
    <w:rPr>
      <w:rFonts w:ascii="Times New Roman" w:eastAsia="Times New Roman" w:hAnsi="Times New Roman" w:cs="Times New Roman"/>
      <w:sz w:val="28"/>
      <w:szCs w:val="28"/>
      <w:lang w:eastAsia="ru-RU"/>
    </w:rPr>
  </w:style>
  <w:style w:type="paragraph" w:customStyle="1" w:styleId="11">
    <w:name w:val="Обычный1"/>
    <w:rsid w:val="0067477D"/>
    <w:pPr>
      <w:spacing w:after="0" w:line="240" w:lineRule="auto"/>
    </w:pPr>
    <w:rPr>
      <w:rFonts w:ascii="Times New Roman" w:eastAsia="Times New Roman" w:hAnsi="Times New Roman" w:cs="Times New Roman"/>
      <w:sz w:val="24"/>
      <w:szCs w:val="20"/>
      <w:lang w:eastAsia="ru-RU"/>
    </w:rPr>
  </w:style>
  <w:style w:type="paragraph" w:styleId="a7">
    <w:name w:val="List Paragraph"/>
    <w:basedOn w:val="a"/>
    <w:uiPriority w:val="34"/>
    <w:qFormat/>
    <w:rsid w:val="0067477D"/>
    <w:pPr>
      <w:ind w:left="720"/>
      <w:contextualSpacing/>
    </w:pPr>
  </w:style>
  <w:style w:type="paragraph" w:styleId="a8">
    <w:name w:val="header"/>
    <w:basedOn w:val="a"/>
    <w:link w:val="a9"/>
    <w:uiPriority w:val="99"/>
    <w:semiHidden/>
    <w:unhideWhenUsed/>
    <w:rsid w:val="0067477D"/>
    <w:pPr>
      <w:tabs>
        <w:tab w:val="center" w:pos="4677"/>
        <w:tab w:val="right" w:pos="9355"/>
      </w:tabs>
    </w:pPr>
  </w:style>
  <w:style w:type="character" w:customStyle="1" w:styleId="a9">
    <w:name w:val="Верхний колонтитул Знак"/>
    <w:basedOn w:val="a0"/>
    <w:link w:val="a8"/>
    <w:uiPriority w:val="99"/>
    <w:semiHidden/>
    <w:rsid w:val="0067477D"/>
    <w:rPr>
      <w:rFonts w:ascii="Times New Roman" w:eastAsia="Times New Roman" w:hAnsi="Times New Roman" w:cs="Times New Roman"/>
      <w:sz w:val="20"/>
      <w:szCs w:val="20"/>
      <w:lang w:eastAsia="ru-RU"/>
    </w:rPr>
  </w:style>
  <w:style w:type="paragraph" w:styleId="aa">
    <w:name w:val="footer"/>
    <w:basedOn w:val="a"/>
    <w:link w:val="ab"/>
    <w:unhideWhenUsed/>
    <w:rsid w:val="0067477D"/>
    <w:pPr>
      <w:tabs>
        <w:tab w:val="center" w:pos="4677"/>
        <w:tab w:val="right" w:pos="9355"/>
      </w:tabs>
    </w:pPr>
  </w:style>
  <w:style w:type="character" w:customStyle="1" w:styleId="ab">
    <w:name w:val="Нижний колонтитул Знак"/>
    <w:basedOn w:val="a0"/>
    <w:link w:val="aa"/>
    <w:rsid w:val="0067477D"/>
    <w:rPr>
      <w:rFonts w:ascii="Times New Roman" w:eastAsia="Times New Roman" w:hAnsi="Times New Roman" w:cs="Times New Roman"/>
      <w:sz w:val="20"/>
      <w:szCs w:val="20"/>
      <w:lang w:eastAsia="ru-RU"/>
    </w:rPr>
  </w:style>
  <w:style w:type="paragraph" w:customStyle="1" w:styleId="Default">
    <w:name w:val="Default"/>
    <w:rsid w:val="006747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59"/>
    <w:rsid w:val="00674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nhideWhenUsed/>
    <w:rsid w:val="0067477D"/>
    <w:pPr>
      <w:spacing w:after="120" w:line="480" w:lineRule="auto"/>
    </w:pPr>
  </w:style>
  <w:style w:type="character" w:customStyle="1" w:styleId="24">
    <w:name w:val="Основной текст 2 Знак"/>
    <w:basedOn w:val="a0"/>
    <w:link w:val="23"/>
    <w:rsid w:val="0067477D"/>
    <w:rPr>
      <w:rFonts w:ascii="Times New Roman" w:eastAsia="Times New Roman" w:hAnsi="Times New Roman" w:cs="Times New Roman"/>
      <w:sz w:val="20"/>
      <w:szCs w:val="20"/>
      <w:lang w:eastAsia="ru-RU"/>
    </w:rPr>
  </w:style>
  <w:style w:type="numbering" w:customStyle="1" w:styleId="12">
    <w:name w:val="Нет списка1"/>
    <w:next w:val="a2"/>
    <w:semiHidden/>
    <w:rsid w:val="0067477D"/>
  </w:style>
  <w:style w:type="character" w:styleId="ad">
    <w:name w:val="page number"/>
    <w:basedOn w:val="a0"/>
    <w:rsid w:val="0067477D"/>
  </w:style>
  <w:style w:type="paragraph" w:customStyle="1" w:styleId="book">
    <w:name w:val="book"/>
    <w:basedOn w:val="a"/>
    <w:rsid w:val="0067477D"/>
    <w:pPr>
      <w:spacing w:before="100" w:beforeAutospacing="1" w:after="100" w:afterAutospacing="1"/>
    </w:pPr>
    <w:rPr>
      <w:sz w:val="24"/>
      <w:szCs w:val="24"/>
    </w:rPr>
  </w:style>
  <w:style w:type="paragraph" w:styleId="ae">
    <w:name w:val="Normal (Web)"/>
    <w:basedOn w:val="a"/>
    <w:unhideWhenUsed/>
    <w:rsid w:val="0067477D"/>
    <w:pPr>
      <w:spacing w:before="100" w:beforeAutospacing="1" w:after="100" w:afterAutospacing="1"/>
    </w:pPr>
    <w:rPr>
      <w:sz w:val="24"/>
      <w:szCs w:val="24"/>
    </w:rPr>
  </w:style>
  <w:style w:type="paragraph" w:styleId="af">
    <w:name w:val="Balloon Text"/>
    <w:basedOn w:val="a"/>
    <w:link w:val="af0"/>
    <w:uiPriority w:val="99"/>
    <w:semiHidden/>
    <w:unhideWhenUsed/>
    <w:rsid w:val="0067477D"/>
    <w:rPr>
      <w:rFonts w:ascii="Tahoma" w:hAnsi="Tahoma" w:cs="Tahoma"/>
      <w:sz w:val="16"/>
      <w:szCs w:val="16"/>
    </w:rPr>
  </w:style>
  <w:style w:type="character" w:customStyle="1" w:styleId="af0">
    <w:name w:val="Текст выноски Знак"/>
    <w:basedOn w:val="a0"/>
    <w:link w:val="af"/>
    <w:uiPriority w:val="99"/>
    <w:semiHidden/>
    <w:rsid w:val="0067477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yabs.yandex.ru/count/CRElKu-LxgK40000ZhYD4si5KfK1cm9kGxS198YoXI611Ocfaetzc1AUhcVT0PsjDJS1fbUAjpM1kWAzi24FymAgBgMi-9a5lAVHn0AD0P6sZDQ70fVmLyV14VONCWwJ9fa5GeoG-HMWa2uYhv3v5PIUiHAdb5mngB10MNC7hlyUua-XiT4g1R41igGG00AvhJKt0RlpkX7-oJk5pGJ1__________yFmlJazKWBPg5m1SMF3zC2UnK0?q=%D1%8D%D0%BB%D0%B5%D0%BA%D1%82%D1%80%D0%BE%D0%BD%D0%BD%D0%B0%D1%8F+%D0%B1%D0%B8%D0%B1%D0%BB%D0%B8%D0%BE%D1%82%D0%B5%D0%BA%D0%B0" TargetMode="External"/><Relationship Id="rId18" Type="http://schemas.openxmlformats.org/officeDocument/2006/relationships/hyperlink" Target="http://upravlenca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yandex.ru/clck/jsredir?from=yandex.ru%3Bsearch%2F%3Bweb%3B%3B&amp;text=&amp;etext=952.qW762BlyYXM5Bx33_ZQxGffBxHcwkujV90OTCsoD7TvGDBHIYLdbEnB1PPcsbnIb.ed44e01cf327508a3586ac3a31317ba6ee80c8c3&amp;uuid=&amp;state=PEtFfuTeVD4jaxywoSUvtNlVVIL6S3yQb4iND2fUWLGvv-j8lMFOwWQCPV_EQqt8&amp;data=UlNrNmk5WktYejR0eWJFYk1LdmtxdV9GS1ZjRy11clBWUXh1bXpENXV4MUNES2ltREJjeUdqdU5hSEV3VVFZVzFIVFV3VXBvbVRaOFBHX3NPd0Ewb3JidVhFa2pJa1FI&amp;b64e=2&amp;sign=caa007f2fcd68449de04f80607b5495d&amp;keyno=0&amp;cst=AiuY0DBWFJ4EhnbxqmjDhSe6mbOzOkNCv4Z9our-SIA_2bZTUfKjPnAw77qS7jlsajk3SUPYQX7Z_8JxPViKy4EF8n8F44u3NzcH24PGAw7J8ucyAJGIhsk_ftbIl1UiMD3PSJlccMiZvo59WCP_fce0YJvvki9-fu39uR_Z2EULpru5IhIoq88aOol2thKoaHsb54r-on-LVT3ms3Leeh4pap8PkEaK5GJ7y3H7NJUmPx3Z1APAMc5A7VyWASsNZW0wwEvcKwgUhpWyPZCovvDnjtbISo7sKTFxvHsTJmnlqNPrViKosfxXh6SCowJePTkjL1S7pRSBtweXvV8V4D0sEnWz-YIHdOBezTjMBR2anDdgohvwZKD5qyZ7fJv2JUgQ2gz_u5QoZ3C0G5ZDdjHjpOgqvTjdWSPaJPh3I0XZtv4hSxWDeQGX1mJzjI8SK3_zbdGxc4nYztDfDYmXLFx8J5Qp_id-6GKkTUpMiSDEM5aK3wmlK3hQumYT5gZIiNGAUFyhQICx23DwjVmZk9qtmUJFeaq7&amp;ref=orjY4mGPRjk5boDnW0uvlrrd71vZw9kpkL2kfpZr2J1ftMtYLztL1FqVZmtj9LK01uIvIzownA0H5IuHbtdKnicf7Y4st_Krlt5v_lA7E5FLLsEQ4yO7uuUmnI7OI2KqXtVTVtwmO6_zZkWZdpGBD-UHxbW9ZILrJgGprQaKdgnrQ54bL3xP6OyeNAmxwNHYLsLWlpH-iKBLH3cPj74xchVnE4T7uwxfayb4BJ3uKaJLsW-VWU2LX7apmOQD-7MoPau50iCD5JgHedrFQSIeDen1wp3YZj2_o_3NsGGJLCidwmENttKlxXoPt3HGSJ1b_SC7b7bBjfSouqV7vg4wJHH2V9GmTftg7h5mCCqXNlb_oRVSHgAkFnySJM4O8lFF&amp;l10n=ru&amp;cts=1454455014513&amp;mc=4.876395280117967" TargetMode="External"/><Relationship Id="rId17" Type="http://schemas.openxmlformats.org/officeDocument/2006/relationships/hyperlink" Target="http://psyfactor.org/lib/hr-branding.htm" TargetMode="External"/><Relationship Id="rId2" Type="http://schemas.openxmlformats.org/officeDocument/2006/relationships/numbering" Target="numbering.xml"/><Relationship Id="rId16" Type="http://schemas.openxmlformats.org/officeDocument/2006/relationships/hyperlink" Target="file:///C:\Documents%20and%20Settings\Admin\&#1056;&#1072;&#1073;&#1086;&#1095;&#1080;&#1081;%20&#1089;&#1090;&#1086;&#1083;\&#1052;&#1072;&#1085;&#1089;&#1091;&#1088;&#1086;&#1074;&#1072;%20&#1056;.&#1045;.%20HR-&#1073;&#1088;&#1077;&#1085;&#1076;&#1080;&#1085;&#1075;.%20&#1050;&#1072;&#1082;%20&#1087;&#1086;&#1074;&#1099;&#1089;&#1080;&#1090;&#1100;%20&#1101;&#1092;&#1092;&#1077;&#1082;&#1090;&#1080;&#1074;&#1085;&#1086;&#1089;&#1090;&#1100;%20&#1087;&#1077;&#1088;&#1089;&#1086;&#1085;&#1072;&#1083;&#1072;.%20&#8212;%20&#1041;&#1061;&#1042;-&#1055;&#1077;&#1090;&#1077;&#1088;&#1073;&#1091;&#1088;&#1075;,%20&#1057;&#1055;&#1073;.:%202011&#107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verlib.ru/" TargetMode="External"/><Relationship Id="rId5" Type="http://schemas.openxmlformats.org/officeDocument/2006/relationships/webSettings" Target="webSettings.xml"/><Relationship Id="rId15" Type="http://schemas.openxmlformats.org/officeDocument/2006/relationships/hyperlink" Target="http://hr-portal.ru/vglossary?taxonomy_vocabulary_29_tid=6983"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ookz.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3DE7-7937-4F58-BF2A-8FDE4BEC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6319</Words>
  <Characters>36021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Freedom</Company>
  <LinksUpToDate>false</LinksUpToDate>
  <CharactersWithSpaces>42256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2017-01-13T05:37:00Z</dcterms:created>
  <dcterms:modified xsi:type="dcterms:W3CDTF">2017-01-13T06:19:00Z</dcterms:modified>
</cp:coreProperties>
</file>